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82" w:rsidRPr="00E62682" w:rsidRDefault="00E62682" w:rsidP="001206A4">
      <w:pPr>
        <w:spacing w:after="0" w:line="240" w:lineRule="auto"/>
        <w:rPr>
          <w:rStyle w:val="tlid-translation"/>
          <w:rFonts w:ascii="Arial" w:hAnsi="Arial" w:cs="Arial"/>
          <w:sz w:val="36"/>
          <w:szCs w:val="36"/>
        </w:rPr>
      </w:pPr>
      <w:r w:rsidRPr="00E62682">
        <w:rPr>
          <w:rStyle w:val="tlid-translation"/>
          <w:rFonts w:ascii="Arial" w:hAnsi="Arial" w:cs="Arial"/>
          <w:sz w:val="36"/>
          <w:szCs w:val="36"/>
        </w:rPr>
        <w:t>Beste Unterstützungseinstellungen für den 3D-Druck</w:t>
      </w:r>
    </w:p>
    <w:p w:rsidR="001206A4" w:rsidRDefault="001206A4" w:rsidP="001206A4">
      <w:pPr>
        <w:spacing w:after="0" w:line="240" w:lineRule="auto"/>
        <w:rPr>
          <w:rFonts w:ascii="Times New Roman" w:eastAsia="Times New Roman" w:hAnsi="Times New Roman" w:cs="Times New Roman"/>
          <w:sz w:val="24"/>
          <w:szCs w:val="24"/>
          <w:lang w:eastAsia="de-DE"/>
        </w:rPr>
      </w:pPr>
      <w:proofErr w:type="spellStart"/>
      <w:r w:rsidRPr="001206A4">
        <w:rPr>
          <w:rFonts w:ascii="Times New Roman" w:eastAsia="Times New Roman" w:hAnsi="Times New Roman" w:cs="Times New Roman"/>
          <w:sz w:val="24"/>
          <w:szCs w:val="24"/>
          <w:lang w:eastAsia="de-DE"/>
        </w:rPr>
        <w:t>By</w:t>
      </w:r>
      <w:proofErr w:type="spellEnd"/>
      <w:r w:rsidRPr="001206A4">
        <w:rPr>
          <w:rFonts w:ascii="Times New Roman" w:eastAsia="Times New Roman" w:hAnsi="Times New Roman" w:cs="Times New Roman"/>
          <w:sz w:val="24"/>
          <w:szCs w:val="24"/>
          <w:lang w:eastAsia="de-DE"/>
        </w:rPr>
        <w:t xml:space="preserve"> </w:t>
      </w:r>
      <w:hyperlink r:id="rId6" w:history="1">
        <w:proofErr w:type="spellStart"/>
        <w:r w:rsidRPr="001206A4">
          <w:rPr>
            <w:rFonts w:ascii="Times New Roman" w:eastAsia="Times New Roman" w:hAnsi="Times New Roman" w:cs="Times New Roman"/>
            <w:color w:val="0000FF"/>
            <w:sz w:val="24"/>
            <w:szCs w:val="24"/>
            <w:u w:val="single"/>
            <w:lang w:eastAsia="de-DE"/>
          </w:rPr>
          <w:t>Matlek</w:t>
        </w:r>
        <w:proofErr w:type="spellEnd"/>
      </w:hyperlink>
      <w:r w:rsidRPr="001206A4">
        <w:rPr>
          <w:rFonts w:ascii="Times New Roman" w:eastAsia="Times New Roman" w:hAnsi="Times New Roman" w:cs="Times New Roman"/>
          <w:sz w:val="24"/>
          <w:szCs w:val="24"/>
          <w:lang w:eastAsia="de-DE"/>
        </w:rPr>
        <w:t xml:space="preserve"> in </w:t>
      </w:r>
      <w:hyperlink r:id="rId7" w:history="1">
        <w:r w:rsidRPr="001206A4">
          <w:rPr>
            <w:rFonts w:ascii="Times New Roman" w:eastAsia="Times New Roman" w:hAnsi="Times New Roman" w:cs="Times New Roman"/>
            <w:color w:val="0000FF"/>
            <w:sz w:val="24"/>
            <w:szCs w:val="24"/>
            <w:u w:val="single"/>
            <w:lang w:eastAsia="de-DE"/>
          </w:rPr>
          <w:t>Technology</w:t>
        </w:r>
      </w:hyperlink>
      <w:hyperlink r:id="rId8" w:history="1">
        <w:r w:rsidRPr="001206A4">
          <w:rPr>
            <w:rFonts w:ascii="Times New Roman" w:eastAsia="Times New Roman" w:hAnsi="Times New Roman" w:cs="Times New Roman"/>
            <w:color w:val="0000FF"/>
            <w:sz w:val="24"/>
            <w:szCs w:val="24"/>
            <w:u w:val="single"/>
            <w:lang w:eastAsia="de-DE"/>
          </w:rPr>
          <w:t>3D-Printing</w:t>
        </w:r>
      </w:hyperlink>
    </w:p>
    <w:p w:rsidR="00A87F69" w:rsidRPr="001206A4" w:rsidRDefault="00A87F69" w:rsidP="001206A4">
      <w:pPr>
        <w:spacing w:after="0" w:line="240" w:lineRule="auto"/>
        <w:rPr>
          <w:rFonts w:ascii="Times New Roman" w:eastAsia="Times New Roman" w:hAnsi="Times New Roman" w:cs="Times New Roman"/>
          <w:sz w:val="24"/>
          <w:szCs w:val="24"/>
          <w:lang w:eastAsia="de-DE"/>
        </w:rPr>
      </w:pPr>
      <w:r>
        <w:br/>
      </w:r>
      <w:r>
        <w:rPr>
          <w:rStyle w:val="tlid-translation"/>
        </w:rPr>
        <w:t>Unterstützungen beim 3D-Druck sind unerlässlich, um Objekte mit überhängenden Teilen zu drucken. Die Suche nach den perfekten Einstellungen ist jedoch sehr ärgerlich, sodass die Stützen leicht entfernt werden können und der Gegenstand nicht durch die Stützen verformt wird.</w:t>
      </w:r>
      <w:r>
        <w:br/>
      </w:r>
      <w:r>
        <w:rPr>
          <w:rStyle w:val="tlid-translation"/>
        </w:rPr>
        <w:t xml:space="preserve">Ich habe viele Einstellungen für die </w:t>
      </w:r>
      <w:proofErr w:type="spellStart"/>
      <w:r>
        <w:rPr>
          <w:rStyle w:val="tlid-translation"/>
        </w:rPr>
        <w:t>Slicer</w:t>
      </w:r>
      <w:proofErr w:type="spellEnd"/>
      <w:r>
        <w:rPr>
          <w:rStyle w:val="tlid-translation"/>
        </w:rPr>
        <w:t xml:space="preserve">-Software </w:t>
      </w:r>
      <w:proofErr w:type="spellStart"/>
      <w:r>
        <w:rPr>
          <w:rStyle w:val="tlid-translation"/>
        </w:rPr>
        <w:t>Cura</w:t>
      </w:r>
      <w:proofErr w:type="spellEnd"/>
      <w:r>
        <w:rPr>
          <w:rStyle w:val="tlid-translation"/>
        </w:rPr>
        <w:t xml:space="preserve"> 2 getestet und mit tollen Ergebnissen herausgekommen, so dass ich sie mit Ihnen teilen möchte. Das Ziel ist es, die bestmögliche Oberflächengüte zu erzielen und möglichst wenig Nachbearbeitung zu vermeiden, um das Schleifen zu vermeiden.</w:t>
      </w:r>
      <w:r>
        <w:br/>
      </w:r>
      <w:r>
        <w:rPr>
          <w:rStyle w:val="tlid-translation"/>
        </w:rPr>
        <w:t>Lesen Sie auch diesen Artikel, um wichtige Informationen zu Unterstützungen zu erhalten.</w:t>
      </w:r>
      <w:r>
        <w:br/>
      </w:r>
      <w:r>
        <w:rPr>
          <w:rStyle w:val="tlid-translation"/>
        </w:rPr>
        <w:t>Kurz gesagt (weil einige von Ihnen nur die Einstellungen benötigen), hier die Haupteinstellungen, die ich für perfekt hielt:</w:t>
      </w:r>
      <w:r>
        <w:br/>
      </w:r>
      <w:r>
        <w:rPr>
          <w:rStyle w:val="tlid-translation"/>
        </w:rPr>
        <w:t>• Verwendeter 3D-Drucker: MP Select Mini 3D</w:t>
      </w:r>
      <w:r>
        <w:br/>
      </w:r>
      <w:r>
        <w:rPr>
          <w:rStyle w:val="tlid-translation"/>
        </w:rPr>
        <w:t xml:space="preserve">• Kunststoff verwendet: PLA </w:t>
      </w:r>
      <w:proofErr w:type="spellStart"/>
      <w:r>
        <w:rPr>
          <w:rStyle w:val="tlid-translation"/>
        </w:rPr>
        <w:t>Esun</w:t>
      </w:r>
      <w:proofErr w:type="spellEnd"/>
      <w:r>
        <w:br/>
      </w:r>
      <w:r>
        <w:rPr>
          <w:rStyle w:val="tlid-translation"/>
        </w:rPr>
        <w:t>• Temperatur: zwischen 180 ° C und 190 ° C</w:t>
      </w:r>
      <w:r>
        <w:br/>
      </w:r>
      <w:r>
        <w:rPr>
          <w:rStyle w:val="tlid-translation"/>
        </w:rPr>
        <w:t>• Schnittstellenunterstützung EIN</w:t>
      </w:r>
      <w:r>
        <w:br/>
      </w:r>
      <w:r>
        <w:rPr>
          <w:rStyle w:val="tlid-translation"/>
        </w:rPr>
        <w:t>• Schnittstellendicke: 0,6 mm</w:t>
      </w:r>
      <w:r>
        <w:br/>
      </w:r>
      <w:r>
        <w:rPr>
          <w:rStyle w:val="tlid-translation"/>
        </w:rPr>
        <w:t>• Schnittstellenabstand vom Objekt: 0,2 mm</w:t>
      </w:r>
      <w:r>
        <w:br/>
      </w:r>
      <w:r>
        <w:rPr>
          <w:rStyle w:val="tlid-translation"/>
        </w:rPr>
        <w:t>In Kürze (weil einige von Ihnen vielleicht wissen möchten, wie ich diese Einstellungen gefunden habe), sind hier alle Schritte:</w:t>
      </w:r>
      <w:r>
        <w:br/>
      </w:r>
      <w:r>
        <w:rPr>
          <w:rStyle w:val="tlid-translation"/>
        </w:rPr>
        <w:t xml:space="preserve">• </w:t>
      </w:r>
      <w:proofErr w:type="spellStart"/>
      <w:r>
        <w:rPr>
          <w:rStyle w:val="tlid-translation"/>
        </w:rPr>
        <w:t>Cura</w:t>
      </w:r>
      <w:proofErr w:type="spellEnd"/>
      <w:r>
        <w:rPr>
          <w:rStyle w:val="tlid-translation"/>
        </w:rPr>
        <w:t xml:space="preserve"> und die Haupteinstellungen</w:t>
      </w:r>
      <w:r>
        <w:br/>
      </w:r>
      <w:r>
        <w:rPr>
          <w:rStyle w:val="tlid-translation"/>
        </w:rPr>
        <w:t>• Die Referenz</w:t>
      </w:r>
      <w:r>
        <w:br/>
      </w:r>
      <w:r>
        <w:rPr>
          <w:rStyle w:val="tlid-translation"/>
        </w:rPr>
        <w:t>• Ändern der Temperatur (Teil 1)</w:t>
      </w:r>
      <w:r>
        <w:br/>
      </w:r>
      <w:r>
        <w:rPr>
          <w:rStyle w:val="tlid-translation"/>
        </w:rPr>
        <w:t>• Ändern der Temperatur (Teil 2)</w:t>
      </w:r>
      <w:r>
        <w:br/>
      </w:r>
      <w:r>
        <w:rPr>
          <w:rStyle w:val="tlid-translation"/>
        </w:rPr>
        <w:t>• Ändern der Schnittstellendicke</w:t>
      </w:r>
      <w:r>
        <w:br/>
      </w:r>
      <w:r>
        <w:rPr>
          <w:rStyle w:val="tlid-translation"/>
        </w:rPr>
        <w:t>• Ändern des Schnittstellenabstands zum Objekt</w:t>
      </w:r>
      <w:r>
        <w:br/>
      </w:r>
      <w:r>
        <w:rPr>
          <w:rStyle w:val="tlid-translation"/>
        </w:rPr>
        <w:t>• Auswahl der besten Einstellungen</w:t>
      </w:r>
      <w:r>
        <w:br/>
      </w:r>
      <w:r>
        <w:rPr>
          <w:rStyle w:val="tlid-translation"/>
        </w:rPr>
        <w:t xml:space="preserve">• Der </w:t>
      </w:r>
      <w:proofErr w:type="spellStart"/>
      <w:r>
        <w:rPr>
          <w:rStyle w:val="tlid-translation"/>
        </w:rPr>
        <w:t>Schlumpftest</w:t>
      </w:r>
      <w:proofErr w:type="spellEnd"/>
      <w:r>
        <w:br/>
      </w:r>
      <w:r>
        <w:rPr>
          <w:rStyle w:val="tlid-translation"/>
        </w:rPr>
        <w:t>• Einige nützliche Tipps für den 3D-Druck</w:t>
      </w:r>
      <w:r>
        <w:br/>
      </w:r>
      <w:r>
        <w:rPr>
          <w:rStyle w:val="tlid-translation"/>
        </w:rPr>
        <w:t xml:space="preserve">Schritt 1: </w:t>
      </w:r>
      <w:proofErr w:type="spellStart"/>
      <w:r>
        <w:rPr>
          <w:rStyle w:val="tlid-translation"/>
        </w:rPr>
        <w:t>Cura</w:t>
      </w:r>
      <w:proofErr w:type="spellEnd"/>
      <w:r>
        <w:rPr>
          <w:rStyle w:val="tlid-translation"/>
        </w:rPr>
        <w:t xml:space="preserve"> Support-Einstellungen</w:t>
      </w:r>
      <w:r>
        <w:br/>
      </w:r>
      <w:r>
        <w:rPr>
          <w:rStyle w:val="tlid-translation"/>
        </w:rPr>
        <w:t xml:space="preserve">Um die besten Unterstützungseinstellungen zu finden, verwende ich </w:t>
      </w:r>
      <w:proofErr w:type="spellStart"/>
      <w:r>
        <w:rPr>
          <w:rStyle w:val="tlid-translation"/>
        </w:rPr>
        <w:t>Cura</w:t>
      </w:r>
      <w:proofErr w:type="spellEnd"/>
      <w:r>
        <w:rPr>
          <w:rStyle w:val="tlid-translation"/>
        </w:rPr>
        <w:t xml:space="preserve"> 2. Ich habe </w:t>
      </w:r>
      <w:proofErr w:type="spellStart"/>
      <w:r>
        <w:rPr>
          <w:rStyle w:val="tlid-translation"/>
        </w:rPr>
        <w:t>Cura</w:t>
      </w:r>
      <w:proofErr w:type="spellEnd"/>
      <w:r>
        <w:rPr>
          <w:rStyle w:val="tlid-translation"/>
        </w:rPr>
        <w:t xml:space="preserve"> 15 (die eigentlich die frühere Version von </w:t>
      </w:r>
      <w:proofErr w:type="spellStart"/>
      <w:r>
        <w:rPr>
          <w:rStyle w:val="tlid-translation"/>
        </w:rPr>
        <w:t>Cura</w:t>
      </w:r>
      <w:proofErr w:type="spellEnd"/>
      <w:r>
        <w:rPr>
          <w:rStyle w:val="tlid-translation"/>
        </w:rPr>
        <w:t xml:space="preserve"> 2 ist) ausprobiert, aber es hat viel weniger Einstellungen. Ich habe auch </w:t>
      </w:r>
      <w:proofErr w:type="spellStart"/>
      <w:r>
        <w:rPr>
          <w:rStyle w:val="tlid-translation"/>
        </w:rPr>
        <w:t>Meshmixer</w:t>
      </w:r>
      <w:proofErr w:type="spellEnd"/>
      <w:r>
        <w:rPr>
          <w:rStyle w:val="tlid-translation"/>
        </w:rPr>
        <w:t xml:space="preserve"> und seine "Baumstützen" ausprobiert: Die Äste sind interessant, aber ich bekam einige Probleme, weil die Stützen nicht dort platziert wurden, wo sie sollten ...</w:t>
      </w:r>
      <w:r>
        <w:br/>
      </w:r>
      <w:r>
        <w:rPr>
          <w:rStyle w:val="tlid-translation"/>
        </w:rPr>
        <w:t>W</w:t>
      </w:r>
      <w:r w:rsidR="00172895">
        <w:rPr>
          <w:rStyle w:val="tlid-translation"/>
        </w:rPr>
        <w:t>a</w:t>
      </w:r>
      <w:r>
        <w:rPr>
          <w:rStyle w:val="tlid-translation"/>
        </w:rPr>
        <w:t>r</w:t>
      </w:r>
      <w:r w:rsidR="00172895">
        <w:rPr>
          <w:rStyle w:val="tlid-translation"/>
        </w:rPr>
        <w:t xml:space="preserve">um ich </w:t>
      </w:r>
      <w:r>
        <w:rPr>
          <w:rStyle w:val="tlid-translation"/>
        </w:rPr>
        <w:t xml:space="preserve"> </w:t>
      </w:r>
      <w:proofErr w:type="spellStart"/>
      <w:r>
        <w:rPr>
          <w:rStyle w:val="tlid-translation"/>
        </w:rPr>
        <w:t>Cura</w:t>
      </w:r>
      <w:proofErr w:type="spellEnd"/>
      <w:r>
        <w:rPr>
          <w:rStyle w:val="tlid-translation"/>
        </w:rPr>
        <w:t xml:space="preserve"> 2 benutze:</w:t>
      </w:r>
      <w:r>
        <w:br/>
      </w:r>
      <w:r>
        <w:rPr>
          <w:rStyle w:val="tlid-translation"/>
        </w:rPr>
        <w:t>• Es ist frei</w:t>
      </w:r>
      <w:bookmarkStart w:id="0" w:name="_GoBack"/>
      <w:bookmarkEnd w:id="0"/>
      <w:r>
        <w:br/>
      </w:r>
      <w:r>
        <w:rPr>
          <w:rStyle w:val="tlid-translation"/>
        </w:rPr>
        <w:t>• Es ist benutzerfreundlich</w:t>
      </w:r>
      <w:r>
        <w:br/>
      </w:r>
      <w:r>
        <w:rPr>
          <w:rStyle w:val="tlid-translation"/>
        </w:rPr>
        <w:t>• es verfügt über viele erweiterte Einstellungen, die viele Auswahlmöglichkeiten für den druck ermöglichen.</w:t>
      </w:r>
      <w:r>
        <w:br/>
      </w:r>
      <w:r>
        <w:rPr>
          <w:rStyle w:val="tlid-translation"/>
        </w:rPr>
        <w:t>Bellow ist ein Bild davon, wie die Einstellungsoberfläche aussieht. In "Druckereinrichtung: Erweitert" können Sie weitere Einstellungen hinzufügen. Ziehen Sie einfach die Maus auf eine graue Registerkarte (z. B. "Qualität"), klicken Sie auf das kleine Zahnrad und aktivieren oder deaktivieren Sie die gewünschten Einstellungen.</w:t>
      </w:r>
      <w:r>
        <w:br/>
      </w:r>
      <w:r>
        <w:rPr>
          <w:rStyle w:val="tlid-translation"/>
        </w:rPr>
        <w:t>Wie Sie sehen, gibt es eine Menge Einstellungen und es würde Tage dauern, alles zu testen ... Deshalb habe ich mich auf die Parameter konzentriert, die mir am wichtigsten erscheinen:</w:t>
      </w:r>
      <w:r>
        <w:br/>
      </w:r>
      <w:r>
        <w:rPr>
          <w:rStyle w:val="tlid-translation"/>
        </w:rPr>
        <w:t>• die Temperatur (siehe Schritt 3 und 4)</w:t>
      </w:r>
      <w:r>
        <w:br/>
      </w:r>
      <w:r>
        <w:rPr>
          <w:rStyle w:val="tlid-translation"/>
        </w:rPr>
        <w:t>• Grundlegende Unterstützung (siehe Schritt 3)</w:t>
      </w:r>
      <w:r>
        <w:br/>
      </w:r>
      <w:r>
        <w:rPr>
          <w:rStyle w:val="tlid-translation"/>
        </w:rPr>
        <w:t>• Unterstützt + Interface (siehe Schritt 4)</w:t>
      </w:r>
      <w:r>
        <w:br/>
      </w:r>
      <w:r>
        <w:rPr>
          <w:rStyle w:val="tlid-translation"/>
        </w:rPr>
        <w:t>• Die Schnittstellendicke (siehe Schritt 5)</w:t>
      </w:r>
      <w:r>
        <w:br/>
      </w:r>
      <w:r>
        <w:rPr>
          <w:rStyle w:val="tlid-translation"/>
        </w:rPr>
        <w:t>• Die Unterstützungsentfernung vom Objekt (siehe Schritt 6)</w:t>
      </w:r>
    </w:p>
    <w:p w:rsidR="001206A4" w:rsidRPr="001206A4" w:rsidRDefault="00E62682" w:rsidP="001206A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mc:AlternateContent>
          <mc:Choice Requires="wps">
            <w:drawing>
              <wp:anchor distT="0" distB="0" distL="114300" distR="114300" simplePos="0" relativeHeight="251667456" behindDoc="0" locked="0" layoutInCell="1" allowOverlap="1" wp14:anchorId="051BAD49" wp14:editId="11D384A4">
                <wp:simplePos x="0" y="0"/>
                <wp:positionH relativeFrom="column">
                  <wp:posOffset>4700905</wp:posOffset>
                </wp:positionH>
                <wp:positionV relativeFrom="paragraph">
                  <wp:posOffset>1470025</wp:posOffset>
                </wp:positionV>
                <wp:extent cx="1737360" cy="1242060"/>
                <wp:effectExtent l="0" t="0" r="15240" b="15240"/>
                <wp:wrapNone/>
                <wp:docPr id="24" name="Textfeld 24"/>
                <wp:cNvGraphicFramePr/>
                <a:graphic xmlns:a="http://schemas.openxmlformats.org/drawingml/2006/main">
                  <a:graphicData uri="http://schemas.microsoft.com/office/word/2010/wordprocessingShape">
                    <wps:wsp>
                      <wps:cNvSpPr txBox="1"/>
                      <wps:spPr>
                        <a:xfrm>
                          <a:off x="0" y="0"/>
                          <a:ext cx="1737360" cy="1242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682" w:rsidRPr="00E62682" w:rsidRDefault="00E62682" w:rsidP="00E62682">
                            <w:pPr>
                              <w:jc w:val="center"/>
                              <w:rPr>
                                <w:rFonts w:ascii="Arial" w:hAnsi="Arial" w:cs="Arial"/>
                                <w:sz w:val="36"/>
                                <w:szCs w:val="36"/>
                              </w:rPr>
                            </w:pPr>
                            <w:r>
                              <w:rPr>
                                <w:rFonts w:ascii="Arial" w:hAnsi="Arial" w:cs="Arial"/>
                                <w:sz w:val="36"/>
                                <w:szCs w:val="36"/>
                              </w:rPr>
                              <w:t>Schlechte</w:t>
                            </w:r>
                            <w:r w:rsidRPr="00E62682">
                              <w:rPr>
                                <w:rFonts w:ascii="Arial" w:hAnsi="Arial" w:cs="Arial"/>
                                <w:sz w:val="36"/>
                                <w:szCs w:val="36"/>
                              </w:rPr>
                              <w:t xml:space="preserve"> Unterstützung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4" o:spid="_x0000_s1026" type="#_x0000_t202" style="position:absolute;margin-left:370.15pt;margin-top:115.75pt;width:136.8pt;height:97.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" fillcolor="white [3201]" strokeweight=".5pt">
                <v:textbox>
                  <w:txbxContent>
                    <w:p w:rsidR="00E62682" w:rsidRPr="00E62682" w:rsidRDefault="00E62682" w:rsidP="00E62682">
                      <w:pPr>
                        <w:jc w:val="center"/>
                        <w:rPr>
                          <w:rFonts w:ascii="Arial" w:hAnsi="Arial" w:cs="Arial"/>
                          <w:sz w:val="36"/>
                          <w:szCs w:val="36"/>
                        </w:rPr>
                      </w:pPr>
                      <w:r>
                        <w:rPr>
                          <w:rFonts w:ascii="Arial" w:hAnsi="Arial" w:cs="Arial"/>
                          <w:sz w:val="36"/>
                          <w:szCs w:val="36"/>
                        </w:rPr>
                        <w:t>Schlechte</w:t>
                      </w:r>
                      <w:r w:rsidRPr="00E62682">
                        <w:rPr>
                          <w:rFonts w:ascii="Arial" w:hAnsi="Arial" w:cs="Arial"/>
                          <w:sz w:val="36"/>
                          <w:szCs w:val="36"/>
                        </w:rPr>
                        <w:t xml:space="preserve"> Unterstützung</w:t>
                      </w:r>
                    </w:p>
                  </w:txbxContent>
                </v:textbox>
              </v:shape>
            </w:pict>
          </mc:Fallback>
        </mc:AlternateContent>
      </w:r>
      <w:r>
        <w:rPr>
          <w:rFonts w:ascii="Times New Roman" w:eastAsia="Times New Roman" w:hAnsi="Times New Roman" w:cs="Times New Roman"/>
          <w:noProof/>
          <w:color w:val="0000FF"/>
          <w:sz w:val="24"/>
          <w:szCs w:val="24"/>
          <w:lang w:eastAsia="de-DE"/>
        </w:rPr>
        <mc:AlternateContent>
          <mc:Choice Requires="wps">
            <w:drawing>
              <wp:anchor distT="0" distB="0" distL="114300" distR="114300" simplePos="0" relativeHeight="251665408" behindDoc="0" locked="0" layoutInCell="1" allowOverlap="1" wp14:anchorId="593EBCB8" wp14:editId="56DAC4F8">
                <wp:simplePos x="0" y="0"/>
                <wp:positionH relativeFrom="column">
                  <wp:posOffset>2254885</wp:posOffset>
                </wp:positionH>
                <wp:positionV relativeFrom="paragraph">
                  <wp:posOffset>1584325</wp:posOffset>
                </wp:positionV>
                <wp:extent cx="1737360" cy="1242060"/>
                <wp:effectExtent l="0" t="0" r="15240" b="15240"/>
                <wp:wrapNone/>
                <wp:docPr id="23" name="Textfeld 23"/>
                <wp:cNvGraphicFramePr/>
                <a:graphic xmlns:a="http://schemas.openxmlformats.org/drawingml/2006/main">
                  <a:graphicData uri="http://schemas.microsoft.com/office/word/2010/wordprocessingShape">
                    <wps:wsp>
                      <wps:cNvSpPr txBox="1"/>
                      <wps:spPr>
                        <a:xfrm>
                          <a:off x="0" y="0"/>
                          <a:ext cx="1737360" cy="1242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682" w:rsidRPr="00E62682" w:rsidRDefault="00E62682" w:rsidP="00E62682">
                            <w:pPr>
                              <w:jc w:val="center"/>
                              <w:rPr>
                                <w:rFonts w:ascii="Arial" w:hAnsi="Arial" w:cs="Arial"/>
                                <w:sz w:val="36"/>
                                <w:szCs w:val="36"/>
                              </w:rPr>
                            </w:pPr>
                            <w:r w:rsidRPr="00E62682">
                              <w:rPr>
                                <w:rFonts w:ascii="Arial" w:hAnsi="Arial" w:cs="Arial"/>
                                <w:sz w:val="36"/>
                                <w:szCs w:val="36"/>
                              </w:rPr>
                              <w:t>Beste Unterstützung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3" o:spid="_x0000_s1027" type="#_x0000_t202" style="position:absolute;margin-left:177.55pt;margin-top:124.75pt;width:136.8pt;height:97.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" fillcolor="white [3201]" strokeweight=".5pt">
                <v:textbox>
                  <w:txbxContent>
                    <w:p w:rsidR="00E62682" w:rsidRPr="00E62682" w:rsidRDefault="00E62682" w:rsidP="00E62682">
                      <w:pPr>
                        <w:jc w:val="center"/>
                        <w:rPr>
                          <w:rFonts w:ascii="Arial" w:hAnsi="Arial" w:cs="Arial"/>
                          <w:sz w:val="36"/>
                          <w:szCs w:val="36"/>
                        </w:rPr>
                      </w:pPr>
                      <w:r w:rsidRPr="00E62682">
                        <w:rPr>
                          <w:rFonts w:ascii="Arial" w:hAnsi="Arial" w:cs="Arial"/>
                          <w:sz w:val="36"/>
                          <w:szCs w:val="36"/>
                        </w:rPr>
                        <w:t>Beste Unterstützung</w:t>
                      </w:r>
                    </w:p>
                  </w:txbxContent>
                </v:textbox>
              </v:shape>
            </w:pict>
          </mc:Fallback>
        </mc:AlternateContent>
      </w:r>
      <w:r w:rsidR="001206A4">
        <w:rPr>
          <w:rFonts w:ascii="Times New Roman" w:eastAsia="Times New Roman" w:hAnsi="Times New Roman" w:cs="Times New Roman"/>
          <w:noProof/>
          <w:color w:val="0000FF"/>
          <w:sz w:val="24"/>
          <w:szCs w:val="24"/>
          <w:lang w:eastAsia="de-DE"/>
        </w:rPr>
        <w:drawing>
          <wp:inline distT="0" distB="0" distL="0" distR="0">
            <wp:extent cx="8923020" cy="6667500"/>
            <wp:effectExtent l="0" t="0" r="0" b="0"/>
            <wp:docPr id="16" name="Grafik 16" descr="https://cdn.instructables.com/FRN/SR2V/J6QQGD8R/FRNSR2VJ6QQGD8R.LARGE.jpg?auto=webp&amp;width=93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structables.com/FRN/SR2V/J6QQGD8R/FRNSR2VJ6QQGD8R.LARGE.jpg?auto=webp&amp;width=93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23020" cy="6667500"/>
                    </a:xfrm>
                    <a:prstGeom prst="rect">
                      <a:avLst/>
                    </a:prstGeom>
                    <a:noFill/>
                    <a:ln>
                      <a:noFill/>
                    </a:ln>
                  </pic:spPr>
                </pic:pic>
              </a:graphicData>
            </a:graphic>
          </wp:inline>
        </w:drawing>
      </w:r>
    </w:p>
    <w:p w:rsidR="001206A4" w:rsidRPr="001206A4" w:rsidRDefault="001206A4" w:rsidP="001206A4">
      <w:pPr>
        <w:spacing w:after="0" w:line="240" w:lineRule="auto"/>
        <w:rPr>
          <w:rFonts w:ascii="Times New Roman" w:eastAsia="Times New Roman" w:hAnsi="Times New Roman" w:cs="Times New Roman"/>
          <w:sz w:val="24"/>
          <w:szCs w:val="24"/>
          <w:lang w:eastAsia="de-DE"/>
        </w:rPr>
      </w:pPr>
    </w:p>
    <w:p w:rsidR="001206A4" w:rsidRPr="001206A4" w:rsidRDefault="001206A4" w:rsidP="001206A4">
      <w:pPr>
        <w:spacing w:after="0" w:line="240" w:lineRule="auto"/>
        <w:rPr>
          <w:rFonts w:ascii="Times New Roman" w:eastAsia="Times New Roman" w:hAnsi="Times New Roman" w:cs="Times New Roman"/>
          <w:sz w:val="24"/>
          <w:szCs w:val="24"/>
          <w:lang w:eastAsia="de-DE"/>
        </w:rPr>
      </w:pPr>
    </w:p>
    <w:p w:rsidR="001206A4" w:rsidRPr="001206A4" w:rsidRDefault="001206A4" w:rsidP="001206A4">
      <w:pPr>
        <w:spacing w:after="0" w:line="240" w:lineRule="auto"/>
        <w:rPr>
          <w:rFonts w:ascii="Times New Roman" w:eastAsia="Times New Roman" w:hAnsi="Times New Roman" w:cs="Times New Roman"/>
          <w:sz w:val="24"/>
          <w:szCs w:val="24"/>
          <w:lang w:eastAsia="de-DE"/>
        </w:rPr>
      </w:pPr>
    </w:p>
    <w:p w:rsidR="001206A4" w:rsidRPr="001206A4" w:rsidRDefault="001206A4" w:rsidP="001206A4">
      <w:pPr>
        <w:spacing w:after="0" w:line="240" w:lineRule="auto"/>
        <w:rPr>
          <w:rFonts w:ascii="Times New Roman" w:eastAsia="Times New Roman" w:hAnsi="Times New Roman" w:cs="Times New Roman"/>
          <w:sz w:val="24"/>
          <w:szCs w:val="24"/>
          <w:lang w:eastAsia="de-DE"/>
        </w:rPr>
      </w:pPr>
    </w:p>
    <w:p w:rsidR="001206A4" w:rsidRPr="001206A4" w:rsidRDefault="001206A4" w:rsidP="001206A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7155180" cy="9753600"/>
            <wp:effectExtent l="0" t="0" r="7620" b="0"/>
            <wp:docPr id="11" name="Grafik 11" descr="https://www.instructables.com/files/deriv/FLL/JPRF/J6QQZ0VL/FLLJPRFJ6QQZ0V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nstructables.com/files/deriv/FLL/JPRF/J6QQZ0VL/FLLJPRFJ6QQZ0VL.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5180" cy="9753600"/>
                    </a:xfrm>
                    <a:prstGeom prst="rect">
                      <a:avLst/>
                    </a:prstGeom>
                    <a:noFill/>
                    <a:ln>
                      <a:noFill/>
                    </a:ln>
                  </pic:spPr>
                </pic:pic>
              </a:graphicData>
            </a:graphic>
          </wp:inline>
        </w:drawing>
      </w:r>
    </w:p>
    <w:p w:rsidR="001206A4" w:rsidRPr="001206A4" w:rsidRDefault="00A87F69" w:rsidP="001206A4">
      <w:pPr>
        <w:spacing w:before="100" w:beforeAutospacing="1" w:after="100" w:afterAutospacing="1" w:line="240" w:lineRule="auto"/>
        <w:rPr>
          <w:rFonts w:ascii="Times New Roman" w:eastAsia="Times New Roman" w:hAnsi="Times New Roman" w:cs="Times New Roman"/>
          <w:sz w:val="24"/>
          <w:szCs w:val="24"/>
          <w:lang w:eastAsia="de-DE"/>
        </w:rPr>
      </w:pPr>
      <w:r>
        <w:rPr>
          <w:rStyle w:val="tlid-translation"/>
        </w:rPr>
        <w:lastRenderedPageBreak/>
        <w:t>Schritt 2: Referenz</w:t>
      </w:r>
      <w:r>
        <w:br/>
      </w:r>
      <w:r>
        <w:rPr>
          <w:rStyle w:val="tlid-translation"/>
        </w:rPr>
        <w:t>Von diesem Schritt bis zum Schritt 6 habe ich viele ähnliche Teile gedruckt, die jeweils nur einen Parameter ändern. Beachten Sie, dass es erhöht ist, so dass die Stützen überall unter dem Stück gedruckt werden (ich habe das Stück mit einem kleinen "Bein" auf einem Gesicht entworfen. Wenn es nach unten zeigt, benötigt das Stück Stützen, um gedruckt zu werden).</w:t>
      </w:r>
      <w:r>
        <w:br/>
      </w:r>
      <w:r>
        <w:rPr>
          <w:rStyle w:val="tlid-translation"/>
        </w:rPr>
        <w:t xml:space="preserve">Um alle Objekte besser vergleichen zu können, finden Sie hier eine Referenz, auf die Sie sich beziehen können. Es ist ein kleines rechteckiges Stück (30 mm x 20 mm x 2 mm). Auf dem </w:t>
      </w:r>
      <w:proofErr w:type="spellStart"/>
      <w:r>
        <w:rPr>
          <w:rStyle w:val="tlid-translation"/>
        </w:rPr>
        <w:t>Fotobalg</w:t>
      </w:r>
      <w:proofErr w:type="spellEnd"/>
      <w:r>
        <w:rPr>
          <w:rStyle w:val="tlid-translation"/>
        </w:rPr>
        <w:t xml:space="preserve"> sehen Sie die obere Fläche des Objekts, während die nächsten Schritte die untere Fläche zeigen, die mit den Stützen in Kontakt steht. Und innerhalb des schwarzen Kreises sehen Sie die Oberfläche näher, mit mehr Details.</w:t>
      </w:r>
      <w:r>
        <w:br/>
      </w:r>
      <w:r>
        <w:rPr>
          <w:rStyle w:val="tlid-translation"/>
        </w:rPr>
        <w:t>Es wurde mit folgenden Parametern gedruckt:</w:t>
      </w:r>
      <w:r>
        <w:br/>
      </w:r>
      <w:r>
        <w:rPr>
          <w:rStyle w:val="tlid-translation"/>
        </w:rPr>
        <w:t>• 180 ° C (bei höheren Temperaturen keine Veränderung der Oberfläche auf bis zu 210 ° C sichtbar)</w:t>
      </w:r>
      <w:r>
        <w:br/>
      </w:r>
      <w:r>
        <w:rPr>
          <w:rStyle w:val="tlid-translation"/>
        </w:rPr>
        <w:t>• Geschwindigkeit 50 mm / s</w:t>
      </w:r>
      <w:r>
        <w:br/>
      </w:r>
      <w:r>
        <w:rPr>
          <w:rStyle w:val="tlid-translation"/>
        </w:rPr>
        <w:t>• Auflösung 0,1 mm (dieses Bild wird jedoch nicht beeinflusst, da dies natürlich der obere Teil ist ...)</w:t>
      </w:r>
      <w:r>
        <w:br/>
      </w:r>
      <w:r>
        <w:rPr>
          <w:rStyle w:val="tlid-translation"/>
        </w:rPr>
        <w:t>• Hotend-Durchmesser 0,4 mm.</w:t>
      </w:r>
      <w:r w:rsidR="001206A4">
        <w:rPr>
          <w:rFonts w:ascii="Times New Roman" w:eastAsia="Times New Roman" w:hAnsi="Times New Roman" w:cs="Times New Roman"/>
          <w:noProof/>
          <w:sz w:val="24"/>
          <w:szCs w:val="24"/>
          <w:lang w:eastAsia="de-DE"/>
        </w:rPr>
        <w:drawing>
          <wp:inline distT="0" distB="0" distL="0" distR="0">
            <wp:extent cx="9753600" cy="3916680"/>
            <wp:effectExtent l="0" t="0" r="0" b="7620"/>
            <wp:docPr id="10" name="Grafik 10" descr="https://www.instructables.com/files/deriv/F3Q/9CT4/J6QQFSXJ/F3Q9CT4J6QQFSXJ.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nstructables.com/files/deriv/F3Q/9CT4/J6QQFSXJ/F3Q9CT4J6QQFSXJ.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0" cy="3916680"/>
                    </a:xfrm>
                    <a:prstGeom prst="rect">
                      <a:avLst/>
                    </a:prstGeom>
                    <a:noFill/>
                    <a:ln>
                      <a:noFill/>
                    </a:ln>
                  </pic:spPr>
                </pic:pic>
              </a:graphicData>
            </a:graphic>
          </wp:inline>
        </w:drawing>
      </w:r>
    </w:p>
    <w:p w:rsidR="00C9661D" w:rsidRDefault="00A87F69" w:rsidP="001206A4">
      <w:pPr>
        <w:spacing w:before="100" w:beforeAutospacing="1" w:after="100" w:afterAutospacing="1" w:line="240" w:lineRule="auto"/>
        <w:rPr>
          <w:rStyle w:val="tlid-translation"/>
        </w:rPr>
      </w:pPr>
      <w:r>
        <w:rPr>
          <w:rStyle w:val="tlid-translation"/>
        </w:rPr>
        <w:t>Schritt 3: Ändern der Temperatur (grundlegende Unterstützung)</w:t>
      </w:r>
      <w:r>
        <w:br/>
      </w:r>
      <w:r>
        <w:rPr>
          <w:rStyle w:val="tlid-translation"/>
        </w:rPr>
        <w:t xml:space="preserve">Zuerst habe ich in </w:t>
      </w:r>
      <w:proofErr w:type="spellStart"/>
      <w:r>
        <w:rPr>
          <w:rStyle w:val="tlid-translation"/>
        </w:rPr>
        <w:t>Cura</w:t>
      </w:r>
      <w:proofErr w:type="spellEnd"/>
      <w:r>
        <w:rPr>
          <w:rStyle w:val="tlid-translation"/>
        </w:rPr>
        <w:t xml:space="preserve"> im Reiter "Support" die Option "Support aktivieren" angekreuzt und versucht, das Teil mit unterschiedlichen</w:t>
      </w:r>
      <w:r w:rsidR="00C9661D">
        <w:rPr>
          <w:rStyle w:val="tlid-translation"/>
        </w:rPr>
        <w:t xml:space="preserve"> </w:t>
      </w:r>
      <w:r>
        <w:rPr>
          <w:rStyle w:val="tlid-translation"/>
        </w:rPr>
        <w:t>Temperaturen zu drucken.</w:t>
      </w:r>
      <w:r>
        <w:br/>
      </w:r>
      <w:r>
        <w:rPr>
          <w:rStyle w:val="tlid-translation"/>
        </w:rPr>
        <w:t>Es ist nicht erforderlich, jedes Stück im Detail zu beschreiben. Wie Sie sehen, sind die Ergebnisse bei</w:t>
      </w:r>
      <w:r w:rsidR="00C9661D">
        <w:rPr>
          <w:rStyle w:val="tlid-translation"/>
        </w:rPr>
        <w:t xml:space="preserve"> </w:t>
      </w:r>
      <w:r w:rsidR="00C9661D">
        <w:rPr>
          <w:rStyle w:val="tlid-translation"/>
        </w:rPr>
        <w:t xml:space="preserve">jeder Temperatur ähnlich, die Gesichter sind ziemlich rau und es ist wirklich </w:t>
      </w:r>
      <w:proofErr w:type="gramStart"/>
      <w:r w:rsidR="00C9661D">
        <w:rPr>
          <w:rStyle w:val="tlid-translation"/>
        </w:rPr>
        <w:t>enttäuschend ...</w:t>
      </w:r>
      <w:proofErr w:type="gramEnd"/>
    </w:p>
    <w:p w:rsidR="001206A4" w:rsidRPr="001206A4" w:rsidRDefault="001206A4" w:rsidP="001206A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inline distT="0" distB="0" distL="0" distR="0">
            <wp:extent cx="9753600" cy="5836920"/>
            <wp:effectExtent l="0" t="0" r="0" b="0"/>
            <wp:docPr id="9" name="Grafik 9" descr="https://www.instructables.com/files/deriv/FOX/WKUK/J6QQFT02/FOXWKUKJ6QQFT02.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structables.com/files/deriv/FOX/WKUK/J6QQFT02/FOXWKUKJ6QQFT02.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3600" cy="5836920"/>
                    </a:xfrm>
                    <a:prstGeom prst="rect">
                      <a:avLst/>
                    </a:prstGeom>
                    <a:noFill/>
                    <a:ln>
                      <a:noFill/>
                    </a:ln>
                  </pic:spPr>
                </pic:pic>
              </a:graphicData>
            </a:graphic>
          </wp:inline>
        </w:drawing>
      </w:r>
    </w:p>
    <w:p w:rsidR="00C9661D" w:rsidRDefault="00E62682" w:rsidP="001206A4">
      <w:pPr>
        <w:spacing w:before="100" w:beforeAutospacing="1" w:after="100" w:afterAutospacing="1" w:line="240" w:lineRule="auto"/>
        <w:rPr>
          <w:rStyle w:val="tlid-translation"/>
        </w:rPr>
      </w:pPr>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3626485</wp:posOffset>
                </wp:positionH>
                <wp:positionV relativeFrom="paragraph">
                  <wp:posOffset>-1210310</wp:posOffset>
                </wp:positionV>
                <wp:extent cx="2529840" cy="327660"/>
                <wp:effectExtent l="0" t="0" r="22860" b="15240"/>
                <wp:wrapNone/>
                <wp:docPr id="22" name="Textfeld 22"/>
                <wp:cNvGraphicFramePr/>
                <a:graphic xmlns:a="http://schemas.openxmlformats.org/drawingml/2006/main">
                  <a:graphicData uri="http://schemas.microsoft.com/office/word/2010/wordprocessingShape">
                    <wps:wsp>
                      <wps:cNvSpPr txBox="1"/>
                      <wps:spPr>
                        <a:xfrm>
                          <a:off x="0" y="0"/>
                          <a:ext cx="252984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682" w:rsidRPr="00E62682" w:rsidRDefault="00E62682">
                            <w:pPr>
                              <w:rPr>
                                <w:rFonts w:ascii="Arial" w:hAnsi="Arial" w:cs="Arial"/>
                                <w:sz w:val="28"/>
                                <w:szCs w:val="28"/>
                              </w:rPr>
                            </w:pPr>
                            <w:r>
                              <w:rPr>
                                <w:rFonts w:ascii="Arial" w:hAnsi="Arial" w:cs="Arial"/>
                                <w:sz w:val="28"/>
                                <w:szCs w:val="28"/>
                              </w:rPr>
                              <w:t xml:space="preserve">    </w:t>
                            </w:r>
                            <w:r w:rsidRPr="00E62682">
                              <w:rPr>
                                <w:rFonts w:ascii="Arial" w:hAnsi="Arial" w:cs="Arial"/>
                                <w:sz w:val="28"/>
                                <w:szCs w:val="28"/>
                              </w:rPr>
                              <w:t>Ergibt keine Änderungen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2" o:spid="_x0000_s1028" type="#_x0000_t202" style="position:absolute;margin-left:285.55pt;margin-top:-95.3pt;width:199.2pt;height:25.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" fillcolor="white [3201]" strokeweight=".5pt">
                <v:textbox>
                  <w:txbxContent>
                    <w:p w:rsidR="00E62682" w:rsidRPr="00E62682" w:rsidRDefault="00E62682">
                      <w:pPr>
                        <w:rPr>
                          <w:rFonts w:ascii="Arial" w:hAnsi="Arial" w:cs="Arial"/>
                          <w:sz w:val="28"/>
                          <w:szCs w:val="28"/>
                        </w:rPr>
                      </w:pPr>
                      <w:r>
                        <w:rPr>
                          <w:rFonts w:ascii="Arial" w:hAnsi="Arial" w:cs="Arial"/>
                          <w:sz w:val="28"/>
                          <w:szCs w:val="28"/>
                        </w:rPr>
                        <w:t xml:space="preserve">    </w:t>
                      </w:r>
                      <w:r w:rsidRPr="00E62682">
                        <w:rPr>
                          <w:rFonts w:ascii="Arial" w:hAnsi="Arial" w:cs="Arial"/>
                          <w:sz w:val="28"/>
                          <w:szCs w:val="28"/>
                        </w:rPr>
                        <w:t>Ergibt keine Änderungen</w:t>
                      </w:r>
                    </w:p>
                  </w:txbxContent>
                </v:textbox>
              </v:shape>
            </w:pict>
          </mc:Fallback>
        </mc:AlternateContent>
      </w:r>
      <w:r w:rsidR="00A87F69">
        <w:rPr>
          <w:rStyle w:val="tlid-translation"/>
        </w:rPr>
        <w:t>Schritt 4: Ändern der Temperatur (Basic Support + Interface)</w:t>
      </w:r>
      <w:r w:rsidR="00A87F69">
        <w:br/>
      </w:r>
      <w:r w:rsidR="00A87F69">
        <w:rPr>
          <w:rStyle w:val="tlid-translation"/>
        </w:rPr>
        <w:t>Dann habe ich auf der Registerkarte "Support" die Option "Support-Schnittstelle aktivieren" angekreuzt und es erneut mit unterschiedlichen Temperaturen versucht.</w:t>
      </w:r>
      <w:r w:rsidR="00A87F69">
        <w:br/>
      </w:r>
      <w:r w:rsidR="00A87F69">
        <w:rPr>
          <w:rStyle w:val="tlid-translation"/>
        </w:rPr>
        <w:t>Die Ergebnisse sind auffällig:</w:t>
      </w:r>
      <w:r w:rsidR="00A87F69">
        <w:br/>
      </w:r>
      <w:r w:rsidR="00A87F69">
        <w:rPr>
          <w:rStyle w:val="tlid-translation"/>
        </w:rPr>
        <w:t>• Die Objekte sind mit der Benutzeroberfläche viel glatter als mit grundlegenden Unterstützungen.</w:t>
      </w:r>
      <w:r w:rsidR="00A87F69">
        <w:br/>
      </w:r>
      <w:r w:rsidR="00A87F69">
        <w:rPr>
          <w:rStyle w:val="tlid-translation"/>
        </w:rPr>
        <w:t>• Wenn die Temperatur jedoch zu hoch ist (210 ° C / 410 ° F oder höher), haftet der Träger zu stark</w:t>
      </w:r>
      <w:r w:rsidR="00C9661D" w:rsidRPr="00C9661D">
        <w:rPr>
          <w:rStyle w:val="tlid-translation"/>
        </w:rPr>
        <w:t xml:space="preserve"> </w:t>
      </w:r>
      <w:r w:rsidR="00C9661D">
        <w:rPr>
          <w:rStyle w:val="tlid-translation"/>
        </w:rPr>
        <w:t xml:space="preserve">am Objekt und kann nicht entfernt werden. </w:t>
      </w:r>
    </w:p>
    <w:p w:rsidR="001206A4" w:rsidRPr="001206A4" w:rsidRDefault="00C9661D" w:rsidP="001206A4">
      <w:pPr>
        <w:spacing w:before="100" w:beforeAutospacing="1" w:after="100" w:afterAutospacing="1" w:line="240" w:lineRule="auto"/>
        <w:rPr>
          <w:rFonts w:ascii="Times New Roman" w:eastAsia="Times New Roman" w:hAnsi="Times New Roman" w:cs="Times New Roman"/>
          <w:sz w:val="24"/>
          <w:szCs w:val="24"/>
          <w:lang w:eastAsia="de-DE"/>
        </w:rPr>
      </w:pPr>
      <w:r w:rsidRPr="00C9661D">
        <w:rPr>
          <w:rStyle w:val="tlid-translation"/>
        </w:rPr>
        <w:lastRenderedPageBreak/>
        <w:t xml:space="preserve"> </w:t>
      </w:r>
      <w:r w:rsidR="001206A4">
        <w:rPr>
          <w:rFonts w:ascii="Times New Roman" w:eastAsia="Times New Roman" w:hAnsi="Times New Roman" w:cs="Times New Roman"/>
          <w:noProof/>
          <w:sz w:val="24"/>
          <w:szCs w:val="24"/>
          <w:lang w:eastAsia="de-DE"/>
        </w:rPr>
        <w:drawing>
          <wp:inline distT="0" distB="0" distL="0" distR="0">
            <wp:extent cx="9753600" cy="5836920"/>
            <wp:effectExtent l="0" t="0" r="0" b="0"/>
            <wp:docPr id="8" name="Grafik 8" descr="https://cdn.instructables.com/FXS/3L25/J6QQFT27/FXS3L25J6QQFT27.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nstructables.com/FXS/3L25/J6QQFT27/FXS3L25J6QQFT27.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0" cy="5836920"/>
                    </a:xfrm>
                    <a:prstGeom prst="rect">
                      <a:avLst/>
                    </a:prstGeom>
                    <a:noFill/>
                    <a:ln>
                      <a:noFill/>
                    </a:ln>
                  </pic:spPr>
                </pic:pic>
              </a:graphicData>
            </a:graphic>
          </wp:inline>
        </w:drawing>
      </w:r>
    </w:p>
    <w:p w:rsidR="00C9661D" w:rsidRDefault="00E62682" w:rsidP="001206A4">
      <w:pPr>
        <w:spacing w:before="100" w:beforeAutospacing="1" w:after="100" w:afterAutospacing="1" w:line="240" w:lineRule="auto"/>
        <w:rPr>
          <w:rStyle w:val="tlid-translation"/>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3656965</wp:posOffset>
                </wp:positionH>
                <wp:positionV relativeFrom="paragraph">
                  <wp:posOffset>-1164590</wp:posOffset>
                </wp:positionV>
                <wp:extent cx="2125980" cy="312420"/>
                <wp:effectExtent l="0" t="0" r="26670" b="11430"/>
                <wp:wrapNone/>
                <wp:docPr id="21" name="Textfeld 21"/>
                <wp:cNvGraphicFramePr/>
                <a:graphic xmlns:a="http://schemas.openxmlformats.org/drawingml/2006/main">
                  <a:graphicData uri="http://schemas.microsoft.com/office/word/2010/wordprocessingShape">
                    <wps:wsp>
                      <wps:cNvSpPr txBox="1"/>
                      <wps:spPr>
                        <a:xfrm>
                          <a:off x="0" y="0"/>
                          <a:ext cx="212598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682" w:rsidRPr="00E62682" w:rsidRDefault="00E62682">
                            <w:pPr>
                              <w:rPr>
                                <w:rFonts w:ascii="Arial" w:hAnsi="Arial" w:cs="Arial"/>
                                <w:sz w:val="28"/>
                                <w:szCs w:val="28"/>
                              </w:rPr>
                            </w:pPr>
                            <w:r>
                              <w:rPr>
                                <w:rFonts w:ascii="Arial" w:hAnsi="Arial" w:cs="Arial"/>
                                <w:sz w:val="28"/>
                                <w:szCs w:val="28"/>
                              </w:rPr>
                              <w:t xml:space="preserve">   </w:t>
                            </w:r>
                            <w:r w:rsidRPr="00E62682">
                              <w:rPr>
                                <w:rFonts w:ascii="Arial" w:hAnsi="Arial" w:cs="Arial"/>
                                <w:sz w:val="28"/>
                                <w:szCs w:val="28"/>
                              </w:rPr>
                              <w:t>Leichter zu entfernen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1" o:spid="_x0000_s1029" type="#_x0000_t202" style="position:absolute;margin-left:287.95pt;margin-top:-91.7pt;width:167.4pt;height:2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" fillcolor="white [3201]" strokeweight=".5pt">
                <v:textbox>
                  <w:txbxContent>
                    <w:p w:rsidR="00E62682" w:rsidRPr="00E62682" w:rsidRDefault="00E62682">
                      <w:pPr>
                        <w:rPr>
                          <w:rFonts w:ascii="Arial" w:hAnsi="Arial" w:cs="Arial"/>
                          <w:sz w:val="28"/>
                          <w:szCs w:val="28"/>
                        </w:rPr>
                      </w:pPr>
                      <w:r>
                        <w:rPr>
                          <w:rFonts w:ascii="Arial" w:hAnsi="Arial" w:cs="Arial"/>
                          <w:sz w:val="28"/>
                          <w:szCs w:val="28"/>
                        </w:rPr>
                        <w:t xml:space="preserve">   </w:t>
                      </w:r>
                      <w:r w:rsidRPr="00E62682">
                        <w:rPr>
                          <w:rFonts w:ascii="Arial" w:hAnsi="Arial" w:cs="Arial"/>
                          <w:sz w:val="28"/>
                          <w:szCs w:val="28"/>
                        </w:rPr>
                        <w:t>Leichter zu entfernen</w:t>
                      </w:r>
                    </w:p>
                  </w:txbxContent>
                </v:textbox>
              </v:shape>
            </w:pict>
          </mc:Fallback>
        </mc:AlternateContent>
      </w:r>
      <w:r w:rsidR="001206A4">
        <w:rPr>
          <w:rStyle w:val="tlid-translation"/>
        </w:rPr>
        <w:t>Schritt 5: Ändern der Schnittstellendicke</w:t>
      </w:r>
      <w:r w:rsidR="001206A4">
        <w:br/>
      </w:r>
      <w:r w:rsidR="001206A4">
        <w:rPr>
          <w:rStyle w:val="tlid-translation"/>
        </w:rPr>
        <w:t>Nach den bisherigen Ergebnissen habe ich mich entschlossen, die Schnittstelle beizubehalten und ihre Dicke zu ändern. Die Idee hier ist, eine Schnittstelle zu schaffen, die dünn genug ist, um sich beim Abziehen zu biegen.</w:t>
      </w:r>
      <w:r w:rsidR="001206A4">
        <w:br/>
      </w:r>
      <w:r w:rsidR="001206A4">
        <w:rPr>
          <w:rStyle w:val="tlid-translation"/>
        </w:rPr>
        <w:t>Wieder sind die Ergebnisse wirklich beeindruckend:</w:t>
      </w:r>
      <w:r w:rsidR="001206A4">
        <w:br/>
      </w:r>
      <w:r w:rsidR="001206A4">
        <w:rPr>
          <w:rStyle w:val="tlid-translation"/>
        </w:rPr>
        <w:t>• Je dünner das Interface, desto leichter kann es gebogen werden</w:t>
      </w:r>
      <w:r w:rsidR="001206A4">
        <w:br/>
      </w:r>
      <w:r w:rsidR="001206A4">
        <w:rPr>
          <w:rStyle w:val="tlid-translation"/>
        </w:rPr>
        <w:t>• Je dünner es ist, desto stärker bleibt es am Objekt haften ... Und wie Sie sehen, bleiben einige Teile</w:t>
      </w:r>
      <w:r w:rsidR="00C9661D">
        <w:rPr>
          <w:rStyle w:val="tlid-translation"/>
        </w:rPr>
        <w:t xml:space="preserve"> </w:t>
      </w:r>
      <w:r w:rsidR="00C9661D">
        <w:rPr>
          <w:rStyle w:val="tlid-translation"/>
        </w:rPr>
        <w:t>der Stützen übrig, wenn die Schnittstelle 0,2, 0,4 und 0,6 mm dick ist.</w:t>
      </w:r>
    </w:p>
    <w:p w:rsidR="00C9661D" w:rsidRDefault="00C9661D" w:rsidP="001206A4">
      <w:pPr>
        <w:spacing w:before="100" w:beforeAutospacing="1" w:after="100" w:afterAutospacing="1" w:line="240" w:lineRule="auto"/>
        <w:rPr>
          <w:rStyle w:val="tlid-translation"/>
        </w:rPr>
      </w:pPr>
    </w:p>
    <w:p w:rsidR="001206A4" w:rsidRPr="001206A4" w:rsidRDefault="001206A4" w:rsidP="001206A4">
      <w:pPr>
        <w:spacing w:before="100" w:beforeAutospacing="1" w:after="100" w:afterAutospacing="1" w:line="240" w:lineRule="auto"/>
        <w:rPr>
          <w:rFonts w:ascii="Times New Roman" w:eastAsia="Times New Roman" w:hAnsi="Times New Roman" w:cs="Times New Roman"/>
          <w:sz w:val="24"/>
          <w:szCs w:val="24"/>
          <w:lang w:eastAsia="de-DE"/>
        </w:rPr>
      </w:pPr>
      <w:r w:rsidRPr="001206A4">
        <w:rPr>
          <w:rStyle w:val="tlid-translation"/>
        </w:rPr>
        <w:lastRenderedPageBreak/>
        <w:t xml:space="preserve"> </w:t>
      </w:r>
      <w:r>
        <w:rPr>
          <w:rFonts w:ascii="Times New Roman" w:eastAsia="Times New Roman" w:hAnsi="Times New Roman" w:cs="Times New Roman"/>
          <w:noProof/>
          <w:sz w:val="24"/>
          <w:szCs w:val="24"/>
          <w:lang w:eastAsia="de-DE"/>
        </w:rPr>
        <w:drawing>
          <wp:inline distT="0" distB="0" distL="0" distR="0">
            <wp:extent cx="9753600" cy="6576060"/>
            <wp:effectExtent l="0" t="0" r="0" b="0"/>
            <wp:docPr id="7" name="Grafik 7" descr="https://www.instructables.com/files/deriv/F73/WHMH/J6QQFT4V/F73WHMHJ6QQFT4V.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structables.com/files/deriv/F73/WHMH/J6QQFT4V/F73WHMHJ6QQFT4V.LAR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53600" cy="6576060"/>
                    </a:xfrm>
                    <a:prstGeom prst="rect">
                      <a:avLst/>
                    </a:prstGeom>
                    <a:noFill/>
                    <a:ln>
                      <a:noFill/>
                    </a:ln>
                  </pic:spPr>
                </pic:pic>
              </a:graphicData>
            </a:graphic>
          </wp:inline>
        </w:drawing>
      </w:r>
    </w:p>
    <w:p w:rsidR="001206A4" w:rsidRPr="001206A4" w:rsidRDefault="00E62682" w:rsidP="001206A4">
      <w:pPr>
        <w:spacing w:after="0" w:line="240" w:lineRule="auto"/>
        <w:rPr>
          <w:rFonts w:ascii="Times New Roman" w:eastAsia="Times New Roman" w:hAnsi="Times New Roman" w:cs="Times New Roman"/>
          <w:sz w:val="24"/>
          <w:szCs w:val="24"/>
          <w:lang w:eastAsia="de-DE"/>
        </w:rPr>
      </w:pPr>
      <w:r>
        <w:rPr>
          <w:rFonts w:ascii="Arial" w:eastAsia="Times New Roman" w:hAnsi="Arial" w:cs="Arial"/>
          <w:b/>
          <w:noProof/>
          <w:sz w:val="32"/>
          <w:szCs w:val="32"/>
          <w:lang w:eastAsia="de-DE"/>
        </w:rPr>
        <mc:AlternateContent>
          <mc:Choice Requires="wps">
            <w:drawing>
              <wp:anchor distT="0" distB="0" distL="114300" distR="114300" simplePos="0" relativeHeight="251661312" behindDoc="0" locked="0" layoutInCell="1" allowOverlap="1" wp14:anchorId="18C16130" wp14:editId="4DBA2F53">
                <wp:simplePos x="0" y="0"/>
                <wp:positionH relativeFrom="column">
                  <wp:posOffset>4045585</wp:posOffset>
                </wp:positionH>
                <wp:positionV relativeFrom="paragraph">
                  <wp:posOffset>-1240790</wp:posOffset>
                </wp:positionV>
                <wp:extent cx="1844040" cy="320040"/>
                <wp:effectExtent l="0" t="0" r="22860" b="22860"/>
                <wp:wrapNone/>
                <wp:docPr id="19" name="Textfeld 19"/>
                <wp:cNvGraphicFramePr/>
                <a:graphic xmlns:a="http://schemas.openxmlformats.org/drawingml/2006/main">
                  <a:graphicData uri="http://schemas.microsoft.com/office/word/2010/wordprocessingShape">
                    <wps:wsp>
                      <wps:cNvSpPr txBox="1"/>
                      <wps:spPr>
                        <a:xfrm>
                          <a:off x="0" y="0"/>
                          <a:ext cx="1844040"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F69" w:rsidRPr="00A87F69" w:rsidRDefault="00A87F69">
                            <w:pPr>
                              <w:rPr>
                                <w:rFonts w:ascii="Arial" w:hAnsi="Arial" w:cs="Arial"/>
                                <w:sz w:val="28"/>
                                <w:szCs w:val="28"/>
                              </w:rPr>
                            </w:pPr>
                            <w:r>
                              <w:rPr>
                                <w:rFonts w:ascii="Arial" w:hAnsi="Arial" w:cs="Arial"/>
                                <w:sz w:val="28"/>
                                <w:szCs w:val="28"/>
                              </w:rPr>
                              <w:t xml:space="preserve">   Weniger klebrig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9" o:spid="_x0000_s1030" type="#_x0000_t202" style="position:absolute;margin-left:318.55pt;margin-top:-97.7pt;width:145.2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" fillcolor="white [3201]" strokeweight=".5pt">
                <v:textbox>
                  <w:txbxContent>
                    <w:p w:rsidR="00A87F69" w:rsidRPr="00A87F69" w:rsidRDefault="00A87F69">
                      <w:pPr>
                        <w:rPr>
                          <w:rFonts w:ascii="Arial" w:hAnsi="Arial" w:cs="Arial"/>
                          <w:sz w:val="28"/>
                          <w:szCs w:val="28"/>
                        </w:rPr>
                      </w:pPr>
                      <w:r>
                        <w:rPr>
                          <w:rFonts w:ascii="Arial" w:hAnsi="Arial" w:cs="Arial"/>
                          <w:sz w:val="28"/>
                          <w:szCs w:val="28"/>
                        </w:rPr>
                        <w:t xml:space="preserve">   Weniger klebrig</w:t>
                      </w:r>
                    </w:p>
                  </w:txbxContent>
                </v:textbox>
              </v:shape>
            </w:pict>
          </mc:Fallback>
        </mc:AlternateContent>
      </w:r>
      <w:r w:rsidR="00A87F69">
        <w:rPr>
          <w:rFonts w:ascii="Arial" w:eastAsia="Times New Roman" w:hAnsi="Arial" w:cs="Arial"/>
          <w:b/>
          <w:noProof/>
          <w:sz w:val="32"/>
          <w:szCs w:val="32"/>
          <w:lang w:eastAsia="de-DE"/>
        </w:rPr>
        <mc:AlternateContent>
          <mc:Choice Requires="wps">
            <w:drawing>
              <wp:anchor distT="0" distB="0" distL="114300" distR="114300" simplePos="0" relativeHeight="251662336" behindDoc="0" locked="0" layoutInCell="1" allowOverlap="1" wp14:anchorId="4091BD9A" wp14:editId="32238C12">
                <wp:simplePos x="0" y="0"/>
                <wp:positionH relativeFrom="column">
                  <wp:posOffset>4060825</wp:posOffset>
                </wp:positionH>
                <wp:positionV relativeFrom="paragraph">
                  <wp:posOffset>-1896110</wp:posOffset>
                </wp:positionV>
                <wp:extent cx="1844040" cy="327660"/>
                <wp:effectExtent l="0" t="0" r="22860" b="15240"/>
                <wp:wrapNone/>
                <wp:docPr id="20" name="Textfeld 20"/>
                <wp:cNvGraphicFramePr/>
                <a:graphic xmlns:a="http://schemas.openxmlformats.org/drawingml/2006/main">
                  <a:graphicData uri="http://schemas.microsoft.com/office/word/2010/wordprocessingShape">
                    <wps:wsp>
                      <wps:cNvSpPr txBox="1"/>
                      <wps:spPr>
                        <a:xfrm>
                          <a:off x="0" y="0"/>
                          <a:ext cx="184404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7F69" w:rsidRDefault="00E62682">
                            <w:r>
                              <w:rPr>
                                <w:rStyle w:val="tlid-translation"/>
                                <w:rFonts w:ascii="Arial" w:hAnsi="Arial" w:cs="Arial"/>
                                <w:sz w:val="28"/>
                                <w:szCs w:val="28"/>
                              </w:rPr>
                              <w:t xml:space="preserve">    </w:t>
                            </w:r>
                            <w:r w:rsidRPr="00E62682">
                              <w:rPr>
                                <w:rStyle w:val="tlid-translation"/>
                                <w:rFonts w:ascii="Arial" w:hAnsi="Arial" w:cs="Arial"/>
                                <w:sz w:val="28"/>
                                <w:szCs w:val="28"/>
                              </w:rPr>
                              <w:t>Leichter zu biegen</w:t>
                            </w:r>
                            <w:r w:rsidR="00A87F69">
                              <w:br/>
                            </w:r>
                            <w:r w:rsidR="00A87F69">
                              <w:rPr>
                                <w:rStyle w:val="tlid-translation"/>
                              </w:rPr>
                              <w:t>• Unterstützung einfach zu entfernen: weniger als 1 Minuten, um sie vollständig zu entfernen.</w:t>
                            </w:r>
                            <w:r w:rsidR="00A87F69">
                              <w:br/>
                            </w:r>
                            <w:r w:rsidR="00A87F69">
                              <w:rPr>
                                <w:rStyle w:val="tlid-translation"/>
                              </w:rPr>
                              <w:t>• Glatt genug. Ich würde sagen, es sieht so aus, als wäre es mit einer Auflösung von 0,2 mm (anstelle von 0,1 mm) gedruckt worden. Beim Abnehmen der Stütze brach auch die Nase, weil sie zu klein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0" o:spid="_x0000_s1031" type="#_x0000_t202" style="position:absolute;margin-left:319.75pt;margin-top:-149.3pt;width:145.2pt;height:25.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" fillcolor="white [3201]" strokeweight=".5pt">
                <v:textbox>
                  <w:txbxContent>
                    <w:p w:rsidR="00A87F69" w:rsidRDefault="00E62682">
                      <w:r>
                        <w:rPr>
                          <w:rStyle w:val="tlid-translation"/>
                          <w:rFonts w:ascii="Arial" w:hAnsi="Arial" w:cs="Arial"/>
                          <w:sz w:val="28"/>
                          <w:szCs w:val="28"/>
                        </w:rPr>
                        <w:t xml:space="preserve">    </w:t>
                      </w:r>
                      <w:r w:rsidRPr="00E62682">
                        <w:rPr>
                          <w:rStyle w:val="tlid-translation"/>
                          <w:rFonts w:ascii="Arial" w:hAnsi="Arial" w:cs="Arial"/>
                          <w:sz w:val="28"/>
                          <w:szCs w:val="28"/>
                        </w:rPr>
                        <w:t>Leichter zu biegen</w:t>
                      </w:r>
                      <w:r w:rsidR="00A87F69">
                        <w:br/>
                      </w:r>
                      <w:r w:rsidR="00A87F69">
                        <w:rPr>
                          <w:rStyle w:val="tlid-translation"/>
                        </w:rPr>
                        <w:t>• Unterstützung einfach zu entfernen: weniger als 1 Minuten, um sie vollständig zu entfernen.</w:t>
                      </w:r>
                      <w:r w:rsidR="00A87F69">
                        <w:br/>
                      </w:r>
                      <w:r w:rsidR="00A87F69">
                        <w:rPr>
                          <w:rStyle w:val="tlid-translation"/>
                        </w:rPr>
                        <w:t>• Glatt genug. Ich würde sagen, es sieht so aus, als wäre es mit einer Auflösung von 0,2 mm (anstelle von 0,1 mm) gedruckt worden. Beim Abnehmen der Stütze brach auch die Nase, weil sie zu klein war.</w:t>
                      </w:r>
                    </w:p>
                  </w:txbxContent>
                </v:textbox>
              </v:shape>
            </w:pict>
          </mc:Fallback>
        </mc:AlternateContent>
      </w:r>
      <w:r w:rsidR="001206A4" w:rsidRPr="00A87F69">
        <w:rPr>
          <w:rFonts w:ascii="Arial" w:eastAsia="Times New Roman" w:hAnsi="Arial" w:cs="Arial"/>
          <w:b/>
          <w:sz w:val="32"/>
          <w:szCs w:val="32"/>
          <w:lang w:eastAsia="de-DE"/>
        </w:rPr>
        <w:t>Schritt 6: Entfernung der Schnittstelle ändern</w:t>
      </w:r>
      <w:r w:rsidR="001206A4" w:rsidRPr="001206A4">
        <w:rPr>
          <w:rFonts w:ascii="Arial" w:eastAsia="Times New Roman" w:hAnsi="Arial" w:cs="Arial"/>
          <w:b/>
          <w:sz w:val="32"/>
          <w:szCs w:val="32"/>
          <w:lang w:eastAsia="de-DE"/>
        </w:rPr>
        <w:br/>
      </w:r>
      <w:r w:rsidR="001206A4" w:rsidRPr="001206A4">
        <w:rPr>
          <w:rFonts w:ascii="Times New Roman" w:eastAsia="Times New Roman" w:hAnsi="Times New Roman" w:cs="Times New Roman"/>
          <w:sz w:val="24"/>
          <w:szCs w:val="24"/>
          <w:lang w:eastAsia="de-DE"/>
        </w:rPr>
        <w:t>Die letzte Einstellung, die mir wirklich sehr interessant erschien, war die Entfernung zwischen der Unterstützung (oder deren Schnittstelle, falls vorhanden) und dem Objekt.</w:t>
      </w:r>
      <w:r w:rsidR="001206A4" w:rsidRPr="001206A4">
        <w:rPr>
          <w:rFonts w:ascii="Times New Roman" w:eastAsia="Times New Roman" w:hAnsi="Times New Roman" w:cs="Times New Roman"/>
          <w:sz w:val="24"/>
          <w:szCs w:val="24"/>
          <w:lang w:eastAsia="de-DE"/>
        </w:rPr>
        <w:br/>
        <w:t>Und wieder lohnt es sich, es auszuprobieren:</w:t>
      </w:r>
      <w:r w:rsidR="001206A4" w:rsidRPr="001206A4">
        <w:rPr>
          <w:rFonts w:ascii="Times New Roman" w:eastAsia="Times New Roman" w:hAnsi="Times New Roman" w:cs="Times New Roman"/>
          <w:sz w:val="24"/>
          <w:szCs w:val="24"/>
          <w:lang w:eastAsia="de-DE"/>
        </w:rPr>
        <w:br/>
        <w:t>• Wenn sich der Abstand vergrößert, lässt sich die Stütze viel leichter entfernen.</w:t>
      </w:r>
      <w:r w:rsidR="001206A4" w:rsidRPr="001206A4">
        <w:rPr>
          <w:rFonts w:ascii="Times New Roman" w:eastAsia="Times New Roman" w:hAnsi="Times New Roman" w:cs="Times New Roman"/>
          <w:sz w:val="24"/>
          <w:szCs w:val="24"/>
          <w:lang w:eastAsia="de-DE"/>
        </w:rPr>
        <w:br/>
        <w:t xml:space="preserve">• Auf der anderen Seite ist das mit der Auflage in Kontakt kommende </w:t>
      </w:r>
      <w:r w:rsidR="001206A4">
        <w:rPr>
          <w:rFonts w:ascii="Times New Roman" w:eastAsia="Times New Roman" w:hAnsi="Times New Roman" w:cs="Times New Roman"/>
          <w:sz w:val="24"/>
          <w:szCs w:val="24"/>
          <w:lang w:eastAsia="de-DE"/>
        </w:rPr>
        <w:t>Teil</w:t>
      </w:r>
      <w:r w:rsidR="001206A4" w:rsidRPr="001206A4">
        <w:rPr>
          <w:rFonts w:ascii="Times New Roman" w:eastAsia="Times New Roman" w:hAnsi="Times New Roman" w:cs="Times New Roman"/>
          <w:sz w:val="24"/>
          <w:szCs w:val="24"/>
          <w:lang w:eastAsia="de-DE"/>
        </w:rPr>
        <w:t xml:space="preserve"> des Objekts bei größerer Entfernung rauer.</w:t>
      </w:r>
    </w:p>
    <w:p w:rsidR="001206A4" w:rsidRPr="001206A4" w:rsidRDefault="001206A4" w:rsidP="001206A4">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3672205</wp:posOffset>
                </wp:positionH>
                <wp:positionV relativeFrom="paragraph">
                  <wp:posOffset>5546725</wp:posOffset>
                </wp:positionV>
                <wp:extent cx="2575560" cy="297180"/>
                <wp:effectExtent l="0" t="0" r="15240" b="26670"/>
                <wp:wrapNone/>
                <wp:docPr id="18" name="Textfeld 18"/>
                <wp:cNvGraphicFramePr/>
                <a:graphic xmlns:a="http://schemas.openxmlformats.org/drawingml/2006/main">
                  <a:graphicData uri="http://schemas.microsoft.com/office/word/2010/wordprocessingShape">
                    <wps:wsp>
                      <wps:cNvSpPr txBox="1"/>
                      <wps:spPr>
                        <a:xfrm>
                          <a:off x="0" y="0"/>
                          <a:ext cx="257556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6A4" w:rsidRPr="001206A4" w:rsidRDefault="001206A4">
                            <w:pPr>
                              <w:rPr>
                                <w:rFonts w:ascii="Arial" w:hAnsi="Arial" w:cs="Arial"/>
                                <w:sz w:val="28"/>
                                <w:szCs w:val="28"/>
                              </w:rPr>
                            </w:pPr>
                            <w:r>
                              <w:rPr>
                                <w:rFonts w:ascii="Arial" w:hAnsi="Arial" w:cs="Arial"/>
                                <w:sz w:val="28"/>
                                <w:szCs w:val="28"/>
                              </w:rPr>
                              <w:t xml:space="preserve">      </w:t>
                            </w:r>
                            <w:r w:rsidRPr="001206A4">
                              <w:rPr>
                                <w:rFonts w:ascii="Arial" w:hAnsi="Arial" w:cs="Arial"/>
                                <w:sz w:val="28"/>
                                <w:szCs w:val="28"/>
                              </w:rPr>
                              <w:t>Leichter zu entfernen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8" o:spid="_x0000_s1032" type="#_x0000_t202" style="position:absolute;margin-left:289.15pt;margin-top:436.75pt;width:202.8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" fillcolor="white [3201]" strokeweight=".5pt">
                <v:textbox>
                  <w:txbxContent>
                    <w:p w:rsidR="001206A4" w:rsidRPr="001206A4" w:rsidRDefault="001206A4">
                      <w:pPr>
                        <w:rPr>
                          <w:rFonts w:ascii="Arial" w:hAnsi="Arial" w:cs="Arial"/>
                          <w:sz w:val="28"/>
                          <w:szCs w:val="28"/>
                        </w:rPr>
                      </w:pPr>
                      <w:r>
                        <w:rPr>
                          <w:rFonts w:ascii="Arial" w:hAnsi="Arial" w:cs="Arial"/>
                          <w:sz w:val="28"/>
                          <w:szCs w:val="28"/>
                        </w:rPr>
                        <w:t xml:space="preserve">      </w:t>
                      </w:r>
                      <w:r w:rsidRPr="001206A4">
                        <w:rPr>
                          <w:rFonts w:ascii="Arial" w:hAnsi="Arial" w:cs="Arial"/>
                          <w:sz w:val="28"/>
                          <w:szCs w:val="28"/>
                        </w:rPr>
                        <w:t>Leichter zu entfernen</w:t>
                      </w:r>
                    </w:p>
                  </w:txbxContent>
                </v:textbox>
              </v:shape>
            </w:pict>
          </mc:Fallback>
        </mc:AlternateContent>
      </w:r>
      <w:r>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4205605</wp:posOffset>
                </wp:positionH>
                <wp:positionV relativeFrom="paragraph">
                  <wp:posOffset>4868545</wp:posOffset>
                </wp:positionV>
                <wp:extent cx="1569720" cy="281940"/>
                <wp:effectExtent l="0" t="0" r="11430" b="22860"/>
                <wp:wrapNone/>
                <wp:docPr id="17" name="Textfeld 17"/>
                <wp:cNvGraphicFramePr/>
                <a:graphic xmlns:a="http://schemas.openxmlformats.org/drawingml/2006/main">
                  <a:graphicData uri="http://schemas.microsoft.com/office/word/2010/wordprocessingShape">
                    <wps:wsp>
                      <wps:cNvSpPr txBox="1"/>
                      <wps:spPr>
                        <a:xfrm>
                          <a:off x="0" y="0"/>
                          <a:ext cx="156972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06A4" w:rsidRPr="001206A4" w:rsidRDefault="001206A4">
                            <w:pPr>
                              <w:rPr>
                                <w:rFonts w:ascii="Arial" w:hAnsi="Arial" w:cs="Arial"/>
                                <w:sz w:val="32"/>
                                <w:szCs w:val="32"/>
                              </w:rPr>
                            </w:pPr>
                            <w:r>
                              <w:rPr>
                                <w:rFonts w:ascii="Arial" w:hAnsi="Arial" w:cs="Arial"/>
                                <w:sz w:val="32"/>
                                <w:szCs w:val="32"/>
                              </w:rPr>
                              <w:t xml:space="preserve">      </w:t>
                            </w:r>
                            <w:r w:rsidRPr="001206A4">
                              <w:rPr>
                                <w:rFonts w:ascii="Arial" w:hAnsi="Arial" w:cs="Arial"/>
                                <w:sz w:val="32"/>
                                <w:szCs w:val="32"/>
                              </w:rPr>
                              <w:t>Glatter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7" o:spid="_x0000_s1033" type="#_x0000_t202" style="position:absolute;margin-left:331.15pt;margin-top:383.35pt;width:123.6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" fillcolor="white [3201]" strokeweight=".5pt">
                <v:textbox>
                  <w:txbxContent>
                    <w:p w:rsidR="001206A4" w:rsidRPr="001206A4" w:rsidRDefault="001206A4">
                      <w:pPr>
                        <w:rPr>
                          <w:rFonts w:ascii="Arial" w:hAnsi="Arial" w:cs="Arial"/>
                          <w:sz w:val="32"/>
                          <w:szCs w:val="32"/>
                        </w:rPr>
                      </w:pPr>
                      <w:r>
                        <w:rPr>
                          <w:rFonts w:ascii="Arial" w:hAnsi="Arial" w:cs="Arial"/>
                          <w:sz w:val="32"/>
                          <w:szCs w:val="32"/>
                        </w:rPr>
                        <w:t xml:space="preserve">      </w:t>
                      </w:r>
                      <w:r w:rsidRPr="001206A4">
                        <w:rPr>
                          <w:rFonts w:ascii="Arial" w:hAnsi="Arial" w:cs="Arial"/>
                          <w:sz w:val="32"/>
                          <w:szCs w:val="32"/>
                        </w:rPr>
                        <w:t>Glatter</w:t>
                      </w:r>
                    </w:p>
                  </w:txbxContent>
                </v:textbox>
              </v:shape>
            </w:pict>
          </mc:Fallback>
        </mc:AlternateContent>
      </w:r>
      <w:r>
        <w:rPr>
          <w:rFonts w:ascii="Times New Roman" w:eastAsia="Times New Roman" w:hAnsi="Times New Roman" w:cs="Times New Roman"/>
          <w:noProof/>
          <w:sz w:val="24"/>
          <w:szCs w:val="24"/>
          <w:lang w:eastAsia="de-DE"/>
        </w:rPr>
        <w:drawing>
          <wp:inline distT="0" distB="0" distL="0" distR="0">
            <wp:extent cx="9753600" cy="6576060"/>
            <wp:effectExtent l="0" t="0" r="0" b="0"/>
            <wp:docPr id="6" name="Grafik 6" descr="https://www.instructables.com/files/deriv/FTC/TE98/J6QQFT5Z/FTCTE98J6QQFT5Z.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structables.com/files/deriv/FTC/TE98/J6QQFT5Z/FTCTE98J6QQFT5Z.LAR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53600" cy="6576060"/>
                    </a:xfrm>
                    <a:prstGeom prst="rect">
                      <a:avLst/>
                    </a:prstGeom>
                    <a:noFill/>
                    <a:ln>
                      <a:noFill/>
                    </a:ln>
                  </pic:spPr>
                </pic:pic>
              </a:graphicData>
            </a:graphic>
          </wp:inline>
        </w:drawing>
      </w:r>
    </w:p>
    <w:p w:rsidR="001206A4" w:rsidRDefault="001206A4" w:rsidP="001206A4">
      <w:pPr>
        <w:spacing w:before="100" w:beforeAutospacing="1" w:after="100" w:afterAutospacing="1" w:line="240" w:lineRule="auto"/>
        <w:rPr>
          <w:rStyle w:val="tlid-translation"/>
        </w:rPr>
      </w:pPr>
      <w:r w:rsidRPr="00A87F69">
        <w:rPr>
          <w:rStyle w:val="tlid-translation"/>
          <w:rFonts w:ascii="Arial" w:hAnsi="Arial" w:cs="Arial"/>
          <w:b/>
          <w:sz w:val="32"/>
          <w:szCs w:val="32"/>
        </w:rPr>
        <w:t>Schritt 7: Auswählen der besten Einstellungen</w:t>
      </w:r>
      <w:r>
        <w:br/>
      </w:r>
      <w:r>
        <w:rPr>
          <w:rStyle w:val="tlid-translation"/>
        </w:rPr>
        <w:t>Basierend auf den vorherigen Ergebnissen habe ich mich dazu entschieden, die folgenden Einstellungen nach einigen weiteren Versuchen beizubehalten:</w:t>
      </w:r>
      <w:r>
        <w:br/>
      </w:r>
      <w:r>
        <w:rPr>
          <w:rStyle w:val="tlid-translation"/>
        </w:rPr>
        <w:t>• Temperatur: von 180 ° C bis 190 ° C. Seien Sie vorsichtig, wenn die Temperatur zu niedrig ist, wird das Objekt empfindlicher, da die Schichten nicht gut aneinander haften.</w:t>
      </w:r>
      <w:r>
        <w:br/>
      </w:r>
      <w:r>
        <w:rPr>
          <w:rStyle w:val="tlid-translation"/>
        </w:rPr>
        <w:t>• Unterstützungsschnittstelle EIN</w:t>
      </w:r>
      <w:r>
        <w:br/>
      </w:r>
      <w:r>
        <w:rPr>
          <w:rStyle w:val="tlid-translation"/>
        </w:rPr>
        <w:t>• Schnittstellendicke: 0,6 mm</w:t>
      </w:r>
      <w:r>
        <w:br/>
      </w:r>
      <w:r>
        <w:rPr>
          <w:rStyle w:val="tlid-translation"/>
        </w:rPr>
        <w:t>• Abstand von der Unterstützungsschnittstelle und dem Objekt: 0,2 mm</w:t>
      </w:r>
      <w:r>
        <w:br/>
      </w:r>
      <w:r>
        <w:rPr>
          <w:rStyle w:val="tlid-translation"/>
        </w:rPr>
        <w:t>Unten sehen Sie ein Bild des Stücks, das mit diesen Einstellungen gedruckt wurde. Und ich bin wirklich zufrieden damit, es ist ein guter Kompromiss: Unterstützung leicht zu entfernen und Objekt</w:t>
      </w:r>
      <w:r w:rsidRPr="001206A4">
        <w:rPr>
          <w:rStyle w:val="tlid-translation"/>
        </w:rPr>
        <w:t xml:space="preserve"> </w:t>
      </w:r>
      <w:r>
        <w:rPr>
          <w:rStyle w:val="tlid-translation"/>
        </w:rPr>
        <w:t>glatt genug.</w:t>
      </w:r>
    </w:p>
    <w:p w:rsidR="001206A4" w:rsidRPr="001206A4" w:rsidRDefault="001206A4" w:rsidP="001206A4">
      <w:pPr>
        <w:spacing w:before="100" w:beforeAutospacing="1" w:after="100" w:afterAutospacing="1" w:line="240" w:lineRule="auto"/>
        <w:rPr>
          <w:rFonts w:ascii="Times New Roman" w:eastAsia="Times New Roman" w:hAnsi="Times New Roman" w:cs="Times New Roman"/>
          <w:sz w:val="24"/>
          <w:szCs w:val="24"/>
          <w:lang w:eastAsia="de-DE"/>
        </w:rPr>
      </w:pPr>
      <w:r>
        <w:rPr>
          <w:rStyle w:val="tlid-translation"/>
        </w:rPr>
        <w:lastRenderedPageBreak/>
        <w:t xml:space="preserve"> </w:t>
      </w:r>
      <w:r>
        <w:rPr>
          <w:rFonts w:ascii="Times New Roman" w:eastAsia="Times New Roman" w:hAnsi="Times New Roman" w:cs="Times New Roman"/>
          <w:noProof/>
          <w:sz w:val="24"/>
          <w:szCs w:val="24"/>
          <w:lang w:eastAsia="de-DE"/>
        </w:rPr>
        <w:drawing>
          <wp:inline distT="0" distB="0" distL="0" distR="0">
            <wp:extent cx="9753600" cy="5021580"/>
            <wp:effectExtent l="0" t="0" r="0" b="7620"/>
            <wp:docPr id="5" name="Grafik 5" descr="https://www.instructables.com/files/deriv/F4K/WBRJ/J6QQFT7H/F4KWBRJJ6QQFT7H.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nstructables.com/files/deriv/F4K/WBRJ/J6QQFT7H/F4KWBRJJ6QQFT7H.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53600" cy="5021580"/>
                    </a:xfrm>
                    <a:prstGeom prst="rect">
                      <a:avLst/>
                    </a:prstGeom>
                    <a:noFill/>
                    <a:ln>
                      <a:noFill/>
                    </a:ln>
                  </pic:spPr>
                </pic:pic>
              </a:graphicData>
            </a:graphic>
          </wp:inline>
        </w:drawing>
      </w:r>
    </w:p>
    <w:p w:rsidR="001206A4" w:rsidRPr="001206A4" w:rsidRDefault="001206A4" w:rsidP="001206A4">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1206A4">
        <w:rPr>
          <w:rFonts w:ascii="Times New Roman" w:eastAsia="Times New Roman" w:hAnsi="Times New Roman" w:cs="Times New Roman"/>
          <w:b/>
          <w:bCs/>
          <w:sz w:val="36"/>
          <w:szCs w:val="36"/>
          <w:lang w:eastAsia="de-DE"/>
        </w:rPr>
        <w:t>Step</w:t>
      </w:r>
      <w:proofErr w:type="spellEnd"/>
      <w:r w:rsidRPr="001206A4">
        <w:rPr>
          <w:rFonts w:ascii="Times New Roman" w:eastAsia="Times New Roman" w:hAnsi="Times New Roman" w:cs="Times New Roman"/>
          <w:b/>
          <w:bCs/>
          <w:sz w:val="36"/>
          <w:szCs w:val="36"/>
          <w:lang w:eastAsia="de-DE"/>
        </w:rPr>
        <w:t xml:space="preserve"> 8: </w:t>
      </w:r>
      <w:r w:rsidR="00A87F69">
        <w:rPr>
          <w:rFonts w:ascii="Times New Roman" w:eastAsia="Times New Roman" w:hAnsi="Times New Roman" w:cs="Times New Roman"/>
          <w:b/>
          <w:bCs/>
          <w:sz w:val="36"/>
          <w:szCs w:val="36"/>
          <w:lang w:eastAsia="de-DE"/>
        </w:rPr>
        <w:t>Der Schlumpf-</w:t>
      </w:r>
      <w:r w:rsidRPr="001206A4">
        <w:rPr>
          <w:rFonts w:ascii="Times New Roman" w:eastAsia="Times New Roman" w:hAnsi="Times New Roman" w:cs="Times New Roman"/>
          <w:b/>
          <w:bCs/>
          <w:sz w:val="36"/>
          <w:szCs w:val="36"/>
          <w:lang w:eastAsia="de-DE"/>
        </w:rPr>
        <w:t>Test</w:t>
      </w:r>
    </w:p>
    <w:p w:rsidR="001206A4" w:rsidRPr="001206A4" w:rsidRDefault="001206A4" w:rsidP="001206A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4290060" cy="2857500"/>
            <wp:effectExtent l="0" t="0" r="0" b="0"/>
            <wp:docPr id="4" name="Grafik 4" descr="Picture of The Smurf Tes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of The Smurf Tes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rsidR="001206A4" w:rsidRPr="001206A4" w:rsidRDefault="001206A4" w:rsidP="001206A4">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lastRenderedPageBreak/>
        <w:drawing>
          <wp:inline distT="0" distB="0" distL="0" distR="0">
            <wp:extent cx="4290060" cy="2857500"/>
            <wp:effectExtent l="0" t="0" r="0" b="0"/>
            <wp:docPr id="3" name="Grafik 3" descr="Picture of The Smurf Te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of The Smurf Tes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rsidR="001206A4" w:rsidRPr="001206A4" w:rsidRDefault="00A87F69" w:rsidP="001206A4">
      <w:pPr>
        <w:spacing w:before="100" w:beforeAutospacing="1" w:after="100" w:afterAutospacing="1" w:line="240" w:lineRule="auto"/>
        <w:rPr>
          <w:rFonts w:ascii="Times New Roman" w:eastAsia="Times New Roman" w:hAnsi="Times New Roman" w:cs="Times New Roman"/>
          <w:sz w:val="24"/>
          <w:szCs w:val="24"/>
          <w:lang w:eastAsia="de-DE"/>
        </w:rPr>
      </w:pPr>
      <w:r>
        <w:rPr>
          <w:rStyle w:val="tlid-translation"/>
        </w:rPr>
        <w:t xml:space="preserve">Zum um Schluss kommt der </w:t>
      </w:r>
      <w:proofErr w:type="spellStart"/>
      <w:r>
        <w:rPr>
          <w:rStyle w:val="tlid-translation"/>
        </w:rPr>
        <w:t>Schlumpftest</w:t>
      </w:r>
      <w:proofErr w:type="spellEnd"/>
      <w:r>
        <w:rPr>
          <w:rStyle w:val="tlid-translation"/>
        </w:rPr>
        <w:t>.</w:t>
      </w:r>
      <w:r>
        <w:br/>
      </w:r>
      <w:r>
        <w:rPr>
          <w:rStyle w:val="tlid-translation"/>
        </w:rPr>
        <w:t xml:space="preserve">Was ist der </w:t>
      </w:r>
      <w:proofErr w:type="spellStart"/>
      <w:r>
        <w:rPr>
          <w:rStyle w:val="tlid-translation"/>
        </w:rPr>
        <w:t>Schlumpftest</w:t>
      </w:r>
      <w:proofErr w:type="spellEnd"/>
      <w:r>
        <w:rPr>
          <w:rStyle w:val="tlid-translation"/>
        </w:rPr>
        <w:t xml:space="preserve">? Eigentlich wollte ich die vorherigen Einstellungen nur mit einem komplexeren Stück ausprobieren, und eine kleine Figur war perfekt. Also wähle ich einen Schlumpf, ich habe ihn mit der Vorderseite nach unten in </w:t>
      </w:r>
      <w:proofErr w:type="spellStart"/>
      <w:r>
        <w:rPr>
          <w:rStyle w:val="tlid-translation"/>
        </w:rPr>
        <w:t>Cura</w:t>
      </w:r>
      <w:proofErr w:type="spellEnd"/>
      <w:r>
        <w:rPr>
          <w:rStyle w:val="tlid-translation"/>
        </w:rPr>
        <w:t xml:space="preserve"> 2 platziert und gedruckt, um zu sehen, ob es möglich ist, die Stütze leicht zu entfernen, und ob die Oberfläche glatt genug wäre, wie im vorherigen Schritt gezeigt.</w:t>
      </w:r>
      <w:r w:rsidR="001206A4">
        <w:rPr>
          <w:rFonts w:ascii="Times New Roman" w:eastAsia="Times New Roman" w:hAnsi="Times New Roman" w:cs="Times New Roman"/>
          <w:noProof/>
          <w:sz w:val="24"/>
          <w:szCs w:val="24"/>
          <w:lang w:eastAsia="de-DE"/>
        </w:rPr>
        <w:drawing>
          <wp:inline distT="0" distB="0" distL="0" distR="0">
            <wp:extent cx="9753600" cy="2887980"/>
            <wp:effectExtent l="0" t="0" r="0" b="7620"/>
            <wp:docPr id="2" name="Grafik 2" descr="https://www.instructables.com/files/deriv/FS3/FUYE/J70QTU3D/FS3FUYEJ70QTU3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nstructables.com/files/deriv/FS3/FUYE/J70QTU3D/FS3FUYEJ70QTU3D.LARG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53600" cy="2887980"/>
                    </a:xfrm>
                    <a:prstGeom prst="rect">
                      <a:avLst/>
                    </a:prstGeom>
                    <a:noFill/>
                    <a:ln>
                      <a:noFill/>
                    </a:ln>
                  </pic:spPr>
                </pic:pic>
              </a:graphicData>
            </a:graphic>
          </wp:inline>
        </w:drawing>
      </w:r>
    </w:p>
    <w:p w:rsidR="00C9661D" w:rsidRDefault="00A87F69" w:rsidP="001206A4">
      <w:pPr>
        <w:spacing w:before="100" w:beforeAutospacing="1" w:after="100" w:afterAutospacing="1" w:line="240" w:lineRule="auto"/>
        <w:rPr>
          <w:rStyle w:val="tlid-translation"/>
        </w:rPr>
      </w:pPr>
      <w:r>
        <w:rPr>
          <w:rStyle w:val="tlid-translation"/>
        </w:rPr>
        <w:t>Ergebnisse:</w:t>
      </w:r>
      <w:r>
        <w:br/>
      </w:r>
      <w:r>
        <w:rPr>
          <w:rStyle w:val="tlid-translation"/>
        </w:rPr>
        <w:t>• Unterstützung einfach zu entfernen: weniger als 1 Minuten, um sie vollständig zu entfernen.</w:t>
      </w:r>
      <w:r>
        <w:br/>
      </w:r>
      <w:r>
        <w:rPr>
          <w:rStyle w:val="tlid-translation"/>
        </w:rPr>
        <w:t>• Glatt genug. Ich würde sagen, es sieht so aus, als wäre es mit einer Auflösung von 0,2 mm (anstelle</w:t>
      </w:r>
      <w:r w:rsidR="00C9661D">
        <w:rPr>
          <w:rStyle w:val="tlid-translation"/>
        </w:rPr>
        <w:t xml:space="preserve"> </w:t>
      </w:r>
      <w:r w:rsidR="00C9661D">
        <w:rPr>
          <w:rStyle w:val="tlid-translation"/>
        </w:rPr>
        <w:t>von 0,1 mm) gedruckt worden. Beim Abnehmen der Stütze brach auch die Nase, weil sie zu klein war.</w:t>
      </w:r>
    </w:p>
    <w:p w:rsidR="001206A4" w:rsidRPr="001206A4" w:rsidRDefault="00A87F69" w:rsidP="001206A4">
      <w:pPr>
        <w:spacing w:before="100" w:beforeAutospacing="1" w:after="100" w:afterAutospacing="1" w:line="240" w:lineRule="auto"/>
        <w:rPr>
          <w:rFonts w:ascii="Times New Roman" w:eastAsia="Times New Roman" w:hAnsi="Times New Roman" w:cs="Times New Roman"/>
          <w:sz w:val="24"/>
          <w:szCs w:val="24"/>
          <w:lang w:eastAsia="de-DE"/>
        </w:rPr>
      </w:pPr>
      <w:r>
        <w:rPr>
          <w:rStyle w:val="tlid-translation"/>
        </w:rPr>
        <w:lastRenderedPageBreak/>
        <w:t xml:space="preserve"> </w:t>
      </w:r>
      <w:r w:rsidR="001206A4">
        <w:rPr>
          <w:rFonts w:ascii="Times New Roman" w:eastAsia="Times New Roman" w:hAnsi="Times New Roman" w:cs="Times New Roman"/>
          <w:noProof/>
          <w:sz w:val="24"/>
          <w:szCs w:val="24"/>
          <w:lang w:eastAsia="de-DE"/>
        </w:rPr>
        <w:drawing>
          <wp:inline distT="0" distB="0" distL="0" distR="0">
            <wp:extent cx="9753600" cy="5151120"/>
            <wp:effectExtent l="0" t="0" r="0" b="0"/>
            <wp:docPr id="1" name="Grafik 1" descr="https://www.instructables.com/files/deriv/FOJ/WPSN/J70QTVOQ/FOJWPSNJ70QTVO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nstructables.com/files/deriv/FOJ/WPSN/J70QTVOQ/FOJWPSNJ70QTVOQ.LAR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53600" cy="5151120"/>
                    </a:xfrm>
                    <a:prstGeom prst="rect">
                      <a:avLst/>
                    </a:prstGeom>
                    <a:noFill/>
                    <a:ln>
                      <a:noFill/>
                    </a:ln>
                  </pic:spPr>
                </pic:pic>
              </a:graphicData>
            </a:graphic>
          </wp:inline>
        </w:drawing>
      </w:r>
    </w:p>
    <w:p w:rsidR="00DE2813" w:rsidRDefault="001206A4">
      <w:r>
        <w:rPr>
          <w:rStyle w:val="tlid-translation"/>
        </w:rPr>
        <w:t>Schritt 9: Tipps zum Bedrucken des Bettes</w:t>
      </w:r>
      <w:r>
        <w:br/>
      </w:r>
      <w:r>
        <w:rPr>
          <w:rStyle w:val="tlid-translation"/>
        </w:rPr>
        <w:t>Zum Schluss möchte ich Ihnen einige Tipps geben, die ich für die Haftung von Druckbetten als sehr nützlich empfunden habe.</w:t>
      </w:r>
      <w:r>
        <w:br/>
      </w:r>
      <w:r>
        <w:rPr>
          <w:rStyle w:val="tlid-translation"/>
        </w:rPr>
        <w:t>Welche Art von Bett? Ich habe folgendes versucht:</w:t>
      </w:r>
      <w:r>
        <w:br/>
      </w:r>
      <w:r>
        <w:rPr>
          <w:rStyle w:val="tlid-translation"/>
        </w:rPr>
        <w:t>• Klebeband. Funktioniert gut. Sie neigt jedoch zum Ablösen und muss häufiger geändert werden.</w:t>
      </w:r>
      <w:r>
        <w:br/>
      </w:r>
      <w:r>
        <w:rPr>
          <w:rStyle w:val="tlid-translation"/>
        </w:rPr>
        <w:t>• PEI. Funktioniert super. Mit PLA und dem Bett bei 60 ° C funktioniert es perfekt.</w:t>
      </w:r>
      <w:r>
        <w:br/>
      </w:r>
      <w:r>
        <w:rPr>
          <w:rStyle w:val="tlid-translation"/>
        </w:rPr>
        <w:t>Was tun, wenn das Objekt nicht gut am Bett haftet?</w:t>
      </w:r>
      <w:r>
        <w:br/>
      </w:r>
      <w:r>
        <w:rPr>
          <w:rStyle w:val="tlid-translation"/>
        </w:rPr>
        <w:t xml:space="preserve">• Senken Sie das Bett ab. Stellen Sie sicher, dass sich das </w:t>
      </w:r>
      <w:proofErr w:type="spellStart"/>
      <w:r>
        <w:rPr>
          <w:rStyle w:val="tlid-translation"/>
        </w:rPr>
        <w:t>Hotend</w:t>
      </w:r>
      <w:proofErr w:type="spellEnd"/>
      <w:r>
        <w:rPr>
          <w:rStyle w:val="tlid-translation"/>
        </w:rPr>
        <w:t xml:space="preserve"> in einer korrekten Höhe vom Bett befindet. Wenn es zu weit ist, löst sich der Druck tendenziell.</w:t>
      </w:r>
      <w:r>
        <w:br/>
      </w:r>
      <w:r>
        <w:rPr>
          <w:rStyle w:val="tlid-translation"/>
        </w:rPr>
        <w:t>• Verringern Sie die Geschwindigkeit. Verringern Sie die Geschwindigkeit für die ersten Schichten, z. B. X0</w:t>
      </w:r>
      <w:proofErr w:type="gramStart"/>
      <w:r>
        <w:rPr>
          <w:rStyle w:val="tlid-translation"/>
        </w:rPr>
        <w:t>,5</w:t>
      </w:r>
      <w:proofErr w:type="gramEnd"/>
      <w:r>
        <w:rPr>
          <w:rStyle w:val="tlid-translation"/>
        </w:rPr>
        <w:t xml:space="preserve"> oder sogar niedriger. Bleiben Sie in der Nähe Ihres Druckers, wenn die erste Schicht gedruckt wird, um sicherzustellen, dass alles in Ordnung ist. Bringen Sie nach dem Drucken wieder die normale Geschwindigkeit ein.</w:t>
      </w:r>
      <w:r>
        <w:br/>
      </w:r>
      <w:r>
        <w:rPr>
          <w:rStyle w:val="tlid-translation"/>
        </w:rPr>
        <w:t>• Verwenden Sie Flöße. Wenn auf diese Weise ein Problem für die ersten Schichten auftritt, wirkt sich dies nur auf das Floß und nicht auf das Objekt aus. Außerdem ist es eine große Plattform, auf der das Objekt gedruckt werden kann. Oder benutze einen Rand. Dadurch wird die Oberfläche, die mit dem Bett in Kontakt kommt, vergrößert, so dass das Objekt besser haften bleibt.</w:t>
      </w:r>
    </w:p>
    <w:sectPr w:rsidR="00DE2813" w:rsidSect="001206A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6A75"/>
    <w:multiLevelType w:val="multilevel"/>
    <w:tmpl w:val="AEF0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142AB"/>
    <w:multiLevelType w:val="multilevel"/>
    <w:tmpl w:val="B9F6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5300C"/>
    <w:multiLevelType w:val="multilevel"/>
    <w:tmpl w:val="F94A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86417C"/>
    <w:multiLevelType w:val="multilevel"/>
    <w:tmpl w:val="DDE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D84400"/>
    <w:multiLevelType w:val="multilevel"/>
    <w:tmpl w:val="F8FA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41C78"/>
    <w:multiLevelType w:val="multilevel"/>
    <w:tmpl w:val="C2EE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9C672E"/>
    <w:multiLevelType w:val="multilevel"/>
    <w:tmpl w:val="437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51FAE"/>
    <w:multiLevelType w:val="multilevel"/>
    <w:tmpl w:val="36C21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80413"/>
    <w:multiLevelType w:val="multilevel"/>
    <w:tmpl w:val="E5FE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859D9"/>
    <w:multiLevelType w:val="multilevel"/>
    <w:tmpl w:val="493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5605AA"/>
    <w:multiLevelType w:val="multilevel"/>
    <w:tmpl w:val="FD26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24291"/>
    <w:multiLevelType w:val="multilevel"/>
    <w:tmpl w:val="08A0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4"/>
  </w:num>
  <w:num w:numId="5">
    <w:abstractNumId w:val="2"/>
  </w:num>
  <w:num w:numId="6">
    <w:abstractNumId w:val="6"/>
  </w:num>
  <w:num w:numId="7">
    <w:abstractNumId w:val="5"/>
  </w:num>
  <w:num w:numId="8">
    <w:abstractNumId w:val="7"/>
  </w:num>
  <w:num w:numId="9">
    <w:abstractNumId w:val="1"/>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A4"/>
    <w:rsid w:val="001206A4"/>
    <w:rsid w:val="00172895"/>
    <w:rsid w:val="00A87F69"/>
    <w:rsid w:val="00C9661D"/>
    <w:rsid w:val="00DE2813"/>
    <w:rsid w:val="00E62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0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206A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06A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206A4"/>
    <w:rPr>
      <w:rFonts w:ascii="Times New Roman" w:eastAsia="Times New Roman" w:hAnsi="Times New Roman" w:cs="Times New Roman"/>
      <w:b/>
      <w:bCs/>
      <w:sz w:val="36"/>
      <w:szCs w:val="36"/>
      <w:lang w:eastAsia="de-DE"/>
    </w:rPr>
  </w:style>
  <w:style w:type="character" w:customStyle="1" w:styleId="header-byline">
    <w:name w:val="header-byline"/>
    <w:basedOn w:val="Absatz-Standardschriftart"/>
    <w:rsid w:val="001206A4"/>
  </w:style>
  <w:style w:type="character" w:styleId="Hyperlink">
    <w:name w:val="Hyperlink"/>
    <w:basedOn w:val="Absatz-Standardschriftart"/>
    <w:uiPriority w:val="99"/>
    <w:semiHidden/>
    <w:unhideWhenUsed/>
    <w:rsid w:val="001206A4"/>
    <w:rPr>
      <w:color w:val="0000FF"/>
      <w:u w:val="single"/>
    </w:rPr>
  </w:style>
  <w:style w:type="character" w:customStyle="1" w:styleId="header-stats">
    <w:name w:val="header-stats"/>
    <w:basedOn w:val="Absatz-Standardschriftart"/>
    <w:rsid w:val="001206A4"/>
  </w:style>
  <w:style w:type="paragraph" w:customStyle="1" w:styleId="svg-views">
    <w:name w:val="svg-views"/>
    <w:basedOn w:val="Standar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vg-favorite">
    <w:name w:val="svg-favorite"/>
    <w:basedOn w:val="Standar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vg-comments">
    <w:name w:val="svg-comments"/>
    <w:basedOn w:val="Standar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vg-featured">
    <w:name w:val="svg-featured"/>
    <w:basedOn w:val="Standar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name">
    <w:name w:val="author-name"/>
    <w:basedOn w:val="Absatz-Standardschriftart"/>
    <w:rsid w:val="001206A4"/>
  </w:style>
  <w:style w:type="character" w:customStyle="1" w:styleId="promoted-items-label">
    <w:name w:val="promoted-items-label"/>
    <w:basedOn w:val="Absatz-Standardschriftart"/>
    <w:rsid w:val="001206A4"/>
  </w:style>
  <w:style w:type="character" w:customStyle="1" w:styleId="author-link">
    <w:name w:val="author-link"/>
    <w:basedOn w:val="Absatz-Standardschriftart"/>
    <w:rsid w:val="001206A4"/>
  </w:style>
  <w:style w:type="paragraph" w:styleId="StandardWeb">
    <w:name w:val="Normal (Web)"/>
    <w:basedOn w:val="Standard"/>
    <w:uiPriority w:val="99"/>
    <w:semiHidden/>
    <w:unhideWhenUse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6A4"/>
    <w:rPr>
      <w:b/>
      <w:bCs/>
    </w:rPr>
  </w:style>
  <w:style w:type="character" w:styleId="Hervorhebung">
    <w:name w:val="Emphasis"/>
    <w:basedOn w:val="Absatz-Standardschriftart"/>
    <w:uiPriority w:val="20"/>
    <w:qFormat/>
    <w:rsid w:val="001206A4"/>
    <w:rPr>
      <w:i/>
      <w:iCs/>
    </w:rPr>
  </w:style>
  <w:style w:type="paragraph" w:styleId="Sprechblasentext">
    <w:name w:val="Balloon Text"/>
    <w:basedOn w:val="Standard"/>
    <w:link w:val="SprechblasentextZchn"/>
    <w:uiPriority w:val="99"/>
    <w:semiHidden/>
    <w:unhideWhenUsed/>
    <w:rsid w:val="001206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6A4"/>
    <w:rPr>
      <w:rFonts w:ascii="Tahoma" w:hAnsi="Tahoma" w:cs="Tahoma"/>
      <w:sz w:val="16"/>
      <w:szCs w:val="16"/>
    </w:rPr>
  </w:style>
  <w:style w:type="character" w:customStyle="1" w:styleId="tlid-translation">
    <w:name w:val="tlid-translation"/>
    <w:basedOn w:val="Absatz-Standardschriftart"/>
    <w:rsid w:val="00120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20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206A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06A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206A4"/>
    <w:rPr>
      <w:rFonts w:ascii="Times New Roman" w:eastAsia="Times New Roman" w:hAnsi="Times New Roman" w:cs="Times New Roman"/>
      <w:b/>
      <w:bCs/>
      <w:sz w:val="36"/>
      <w:szCs w:val="36"/>
      <w:lang w:eastAsia="de-DE"/>
    </w:rPr>
  </w:style>
  <w:style w:type="character" w:customStyle="1" w:styleId="header-byline">
    <w:name w:val="header-byline"/>
    <w:basedOn w:val="Absatz-Standardschriftart"/>
    <w:rsid w:val="001206A4"/>
  </w:style>
  <w:style w:type="character" w:styleId="Hyperlink">
    <w:name w:val="Hyperlink"/>
    <w:basedOn w:val="Absatz-Standardschriftart"/>
    <w:uiPriority w:val="99"/>
    <w:semiHidden/>
    <w:unhideWhenUsed/>
    <w:rsid w:val="001206A4"/>
    <w:rPr>
      <w:color w:val="0000FF"/>
      <w:u w:val="single"/>
    </w:rPr>
  </w:style>
  <w:style w:type="character" w:customStyle="1" w:styleId="header-stats">
    <w:name w:val="header-stats"/>
    <w:basedOn w:val="Absatz-Standardschriftart"/>
    <w:rsid w:val="001206A4"/>
  </w:style>
  <w:style w:type="paragraph" w:customStyle="1" w:styleId="svg-views">
    <w:name w:val="svg-views"/>
    <w:basedOn w:val="Standar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vg-favorite">
    <w:name w:val="svg-favorite"/>
    <w:basedOn w:val="Standar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vg-comments">
    <w:name w:val="svg-comments"/>
    <w:basedOn w:val="Standar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vg-featured">
    <w:name w:val="svg-featured"/>
    <w:basedOn w:val="Standar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name">
    <w:name w:val="author-name"/>
    <w:basedOn w:val="Absatz-Standardschriftart"/>
    <w:rsid w:val="001206A4"/>
  </w:style>
  <w:style w:type="character" w:customStyle="1" w:styleId="promoted-items-label">
    <w:name w:val="promoted-items-label"/>
    <w:basedOn w:val="Absatz-Standardschriftart"/>
    <w:rsid w:val="001206A4"/>
  </w:style>
  <w:style w:type="character" w:customStyle="1" w:styleId="author-link">
    <w:name w:val="author-link"/>
    <w:basedOn w:val="Absatz-Standardschriftart"/>
    <w:rsid w:val="001206A4"/>
  </w:style>
  <w:style w:type="paragraph" w:styleId="StandardWeb">
    <w:name w:val="Normal (Web)"/>
    <w:basedOn w:val="Standard"/>
    <w:uiPriority w:val="99"/>
    <w:semiHidden/>
    <w:unhideWhenUsed/>
    <w:rsid w:val="001206A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6A4"/>
    <w:rPr>
      <w:b/>
      <w:bCs/>
    </w:rPr>
  </w:style>
  <w:style w:type="character" w:styleId="Hervorhebung">
    <w:name w:val="Emphasis"/>
    <w:basedOn w:val="Absatz-Standardschriftart"/>
    <w:uiPriority w:val="20"/>
    <w:qFormat/>
    <w:rsid w:val="001206A4"/>
    <w:rPr>
      <w:i/>
      <w:iCs/>
    </w:rPr>
  </w:style>
  <w:style w:type="paragraph" w:styleId="Sprechblasentext">
    <w:name w:val="Balloon Text"/>
    <w:basedOn w:val="Standard"/>
    <w:link w:val="SprechblasentextZchn"/>
    <w:uiPriority w:val="99"/>
    <w:semiHidden/>
    <w:unhideWhenUsed/>
    <w:rsid w:val="001206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6A4"/>
    <w:rPr>
      <w:rFonts w:ascii="Tahoma" w:hAnsi="Tahoma" w:cs="Tahoma"/>
      <w:sz w:val="16"/>
      <w:szCs w:val="16"/>
    </w:rPr>
  </w:style>
  <w:style w:type="character" w:customStyle="1" w:styleId="tlid-translation">
    <w:name w:val="tlid-translation"/>
    <w:basedOn w:val="Absatz-Standardschriftart"/>
    <w:rsid w:val="0012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763849">
      <w:bodyDiv w:val="1"/>
      <w:marLeft w:val="0"/>
      <w:marRight w:val="0"/>
      <w:marTop w:val="0"/>
      <w:marBottom w:val="0"/>
      <w:divBdr>
        <w:top w:val="none" w:sz="0" w:space="0" w:color="auto"/>
        <w:left w:val="none" w:sz="0" w:space="0" w:color="auto"/>
        <w:bottom w:val="none" w:sz="0" w:space="0" w:color="auto"/>
        <w:right w:val="none" w:sz="0" w:space="0" w:color="auto"/>
      </w:divBdr>
      <w:divsChild>
        <w:div w:id="1462311328">
          <w:marLeft w:val="0"/>
          <w:marRight w:val="0"/>
          <w:marTop w:val="0"/>
          <w:marBottom w:val="0"/>
          <w:divBdr>
            <w:top w:val="none" w:sz="0" w:space="0" w:color="auto"/>
            <w:left w:val="none" w:sz="0" w:space="0" w:color="auto"/>
            <w:bottom w:val="none" w:sz="0" w:space="0" w:color="auto"/>
            <w:right w:val="none" w:sz="0" w:space="0" w:color="auto"/>
          </w:divBdr>
          <w:divsChild>
            <w:div w:id="8649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0918">
      <w:bodyDiv w:val="1"/>
      <w:marLeft w:val="0"/>
      <w:marRight w:val="0"/>
      <w:marTop w:val="0"/>
      <w:marBottom w:val="0"/>
      <w:divBdr>
        <w:top w:val="none" w:sz="0" w:space="0" w:color="auto"/>
        <w:left w:val="none" w:sz="0" w:space="0" w:color="auto"/>
        <w:bottom w:val="none" w:sz="0" w:space="0" w:color="auto"/>
        <w:right w:val="none" w:sz="0" w:space="0" w:color="auto"/>
      </w:divBdr>
      <w:divsChild>
        <w:div w:id="1182939080">
          <w:marLeft w:val="0"/>
          <w:marRight w:val="0"/>
          <w:marTop w:val="0"/>
          <w:marBottom w:val="0"/>
          <w:divBdr>
            <w:top w:val="none" w:sz="0" w:space="0" w:color="auto"/>
            <w:left w:val="none" w:sz="0" w:space="0" w:color="auto"/>
            <w:bottom w:val="none" w:sz="0" w:space="0" w:color="auto"/>
            <w:right w:val="none" w:sz="0" w:space="0" w:color="auto"/>
          </w:divBdr>
        </w:div>
        <w:div w:id="1668366425">
          <w:marLeft w:val="0"/>
          <w:marRight w:val="0"/>
          <w:marTop w:val="0"/>
          <w:marBottom w:val="0"/>
          <w:divBdr>
            <w:top w:val="none" w:sz="0" w:space="0" w:color="auto"/>
            <w:left w:val="none" w:sz="0" w:space="0" w:color="auto"/>
            <w:bottom w:val="none" w:sz="0" w:space="0" w:color="auto"/>
            <w:right w:val="none" w:sz="0" w:space="0" w:color="auto"/>
          </w:divBdr>
          <w:divsChild>
            <w:div w:id="1661885746">
              <w:marLeft w:val="0"/>
              <w:marRight w:val="0"/>
              <w:marTop w:val="0"/>
              <w:marBottom w:val="0"/>
              <w:divBdr>
                <w:top w:val="none" w:sz="0" w:space="0" w:color="auto"/>
                <w:left w:val="none" w:sz="0" w:space="0" w:color="auto"/>
                <w:bottom w:val="none" w:sz="0" w:space="0" w:color="auto"/>
                <w:right w:val="none" w:sz="0" w:space="0" w:color="auto"/>
              </w:divBdr>
              <w:divsChild>
                <w:div w:id="371662372">
                  <w:marLeft w:val="0"/>
                  <w:marRight w:val="0"/>
                  <w:marTop w:val="0"/>
                  <w:marBottom w:val="0"/>
                  <w:divBdr>
                    <w:top w:val="none" w:sz="0" w:space="0" w:color="auto"/>
                    <w:left w:val="none" w:sz="0" w:space="0" w:color="auto"/>
                    <w:bottom w:val="none" w:sz="0" w:space="0" w:color="auto"/>
                    <w:right w:val="none" w:sz="0" w:space="0" w:color="auto"/>
                  </w:divBdr>
                  <w:divsChild>
                    <w:div w:id="1720282784">
                      <w:marLeft w:val="0"/>
                      <w:marRight w:val="0"/>
                      <w:marTop w:val="0"/>
                      <w:marBottom w:val="0"/>
                      <w:divBdr>
                        <w:top w:val="none" w:sz="0" w:space="0" w:color="auto"/>
                        <w:left w:val="none" w:sz="0" w:space="0" w:color="auto"/>
                        <w:bottom w:val="none" w:sz="0" w:space="0" w:color="auto"/>
                        <w:right w:val="none" w:sz="0" w:space="0" w:color="auto"/>
                      </w:divBdr>
                      <w:divsChild>
                        <w:div w:id="1511214902">
                          <w:marLeft w:val="0"/>
                          <w:marRight w:val="0"/>
                          <w:marTop w:val="0"/>
                          <w:marBottom w:val="0"/>
                          <w:divBdr>
                            <w:top w:val="none" w:sz="0" w:space="0" w:color="auto"/>
                            <w:left w:val="none" w:sz="0" w:space="0" w:color="auto"/>
                            <w:bottom w:val="none" w:sz="0" w:space="0" w:color="auto"/>
                            <w:right w:val="none" w:sz="0" w:space="0" w:color="auto"/>
                          </w:divBdr>
                          <w:divsChild>
                            <w:div w:id="1787461593">
                              <w:marLeft w:val="0"/>
                              <w:marRight w:val="0"/>
                              <w:marTop w:val="0"/>
                              <w:marBottom w:val="0"/>
                              <w:divBdr>
                                <w:top w:val="none" w:sz="0" w:space="0" w:color="auto"/>
                                <w:left w:val="none" w:sz="0" w:space="0" w:color="auto"/>
                                <w:bottom w:val="none" w:sz="0" w:space="0" w:color="auto"/>
                                <w:right w:val="none" w:sz="0" w:space="0" w:color="auto"/>
                              </w:divBdr>
                              <w:divsChild>
                                <w:div w:id="673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802520">
              <w:marLeft w:val="0"/>
              <w:marRight w:val="0"/>
              <w:marTop w:val="0"/>
              <w:marBottom w:val="0"/>
              <w:divBdr>
                <w:top w:val="none" w:sz="0" w:space="0" w:color="auto"/>
                <w:left w:val="none" w:sz="0" w:space="0" w:color="auto"/>
                <w:bottom w:val="none" w:sz="0" w:space="0" w:color="auto"/>
                <w:right w:val="none" w:sz="0" w:space="0" w:color="auto"/>
              </w:divBdr>
              <w:divsChild>
                <w:div w:id="1099448230">
                  <w:marLeft w:val="0"/>
                  <w:marRight w:val="0"/>
                  <w:marTop w:val="0"/>
                  <w:marBottom w:val="0"/>
                  <w:divBdr>
                    <w:top w:val="none" w:sz="0" w:space="0" w:color="auto"/>
                    <w:left w:val="none" w:sz="0" w:space="0" w:color="auto"/>
                    <w:bottom w:val="none" w:sz="0" w:space="0" w:color="auto"/>
                    <w:right w:val="none" w:sz="0" w:space="0" w:color="auto"/>
                  </w:divBdr>
                  <w:divsChild>
                    <w:div w:id="15473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692">
          <w:marLeft w:val="0"/>
          <w:marRight w:val="0"/>
          <w:marTop w:val="0"/>
          <w:marBottom w:val="0"/>
          <w:divBdr>
            <w:top w:val="none" w:sz="0" w:space="0" w:color="auto"/>
            <w:left w:val="none" w:sz="0" w:space="0" w:color="auto"/>
            <w:bottom w:val="none" w:sz="0" w:space="0" w:color="auto"/>
            <w:right w:val="none" w:sz="0" w:space="0" w:color="auto"/>
          </w:divBdr>
          <w:divsChild>
            <w:div w:id="404568693">
              <w:marLeft w:val="0"/>
              <w:marRight w:val="0"/>
              <w:marTop w:val="0"/>
              <w:marBottom w:val="0"/>
              <w:divBdr>
                <w:top w:val="none" w:sz="0" w:space="0" w:color="auto"/>
                <w:left w:val="none" w:sz="0" w:space="0" w:color="auto"/>
                <w:bottom w:val="none" w:sz="0" w:space="0" w:color="auto"/>
                <w:right w:val="none" w:sz="0" w:space="0" w:color="auto"/>
              </w:divBdr>
              <w:divsChild>
                <w:div w:id="1116025840">
                  <w:marLeft w:val="0"/>
                  <w:marRight w:val="0"/>
                  <w:marTop w:val="0"/>
                  <w:marBottom w:val="0"/>
                  <w:divBdr>
                    <w:top w:val="none" w:sz="0" w:space="0" w:color="auto"/>
                    <w:left w:val="none" w:sz="0" w:space="0" w:color="auto"/>
                    <w:bottom w:val="none" w:sz="0" w:space="0" w:color="auto"/>
                    <w:right w:val="none" w:sz="0" w:space="0" w:color="auto"/>
                  </w:divBdr>
                  <w:divsChild>
                    <w:div w:id="2014412124">
                      <w:marLeft w:val="0"/>
                      <w:marRight w:val="0"/>
                      <w:marTop w:val="0"/>
                      <w:marBottom w:val="0"/>
                      <w:divBdr>
                        <w:top w:val="none" w:sz="0" w:space="0" w:color="auto"/>
                        <w:left w:val="none" w:sz="0" w:space="0" w:color="auto"/>
                        <w:bottom w:val="none" w:sz="0" w:space="0" w:color="auto"/>
                        <w:right w:val="none" w:sz="0" w:space="0" w:color="auto"/>
                      </w:divBdr>
                      <w:divsChild>
                        <w:div w:id="1101685580">
                          <w:marLeft w:val="0"/>
                          <w:marRight w:val="0"/>
                          <w:marTop w:val="0"/>
                          <w:marBottom w:val="0"/>
                          <w:divBdr>
                            <w:top w:val="none" w:sz="0" w:space="0" w:color="auto"/>
                            <w:left w:val="none" w:sz="0" w:space="0" w:color="auto"/>
                            <w:bottom w:val="none" w:sz="0" w:space="0" w:color="auto"/>
                            <w:right w:val="none" w:sz="0" w:space="0" w:color="auto"/>
                          </w:divBdr>
                        </w:div>
                      </w:divsChild>
                    </w:div>
                    <w:div w:id="1104576475">
                      <w:marLeft w:val="0"/>
                      <w:marRight w:val="0"/>
                      <w:marTop w:val="0"/>
                      <w:marBottom w:val="0"/>
                      <w:divBdr>
                        <w:top w:val="none" w:sz="0" w:space="0" w:color="auto"/>
                        <w:left w:val="none" w:sz="0" w:space="0" w:color="auto"/>
                        <w:bottom w:val="none" w:sz="0" w:space="0" w:color="auto"/>
                        <w:right w:val="none" w:sz="0" w:space="0" w:color="auto"/>
                      </w:divBdr>
                      <w:divsChild>
                        <w:div w:id="1929926597">
                          <w:marLeft w:val="0"/>
                          <w:marRight w:val="0"/>
                          <w:marTop w:val="0"/>
                          <w:marBottom w:val="0"/>
                          <w:divBdr>
                            <w:top w:val="none" w:sz="0" w:space="0" w:color="auto"/>
                            <w:left w:val="none" w:sz="0" w:space="0" w:color="auto"/>
                            <w:bottom w:val="none" w:sz="0" w:space="0" w:color="auto"/>
                            <w:right w:val="none" w:sz="0" w:space="0" w:color="auto"/>
                          </w:divBdr>
                        </w:div>
                      </w:divsChild>
                    </w:div>
                    <w:div w:id="243296248">
                      <w:marLeft w:val="0"/>
                      <w:marRight w:val="0"/>
                      <w:marTop w:val="0"/>
                      <w:marBottom w:val="0"/>
                      <w:divBdr>
                        <w:top w:val="none" w:sz="0" w:space="0" w:color="auto"/>
                        <w:left w:val="none" w:sz="0" w:space="0" w:color="auto"/>
                        <w:bottom w:val="none" w:sz="0" w:space="0" w:color="auto"/>
                        <w:right w:val="none" w:sz="0" w:space="0" w:color="auto"/>
                      </w:divBdr>
                      <w:divsChild>
                        <w:div w:id="5166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7068">
              <w:marLeft w:val="0"/>
              <w:marRight w:val="0"/>
              <w:marTop w:val="0"/>
              <w:marBottom w:val="0"/>
              <w:divBdr>
                <w:top w:val="none" w:sz="0" w:space="0" w:color="auto"/>
                <w:left w:val="none" w:sz="0" w:space="0" w:color="auto"/>
                <w:bottom w:val="none" w:sz="0" w:space="0" w:color="auto"/>
                <w:right w:val="none" w:sz="0" w:space="0" w:color="auto"/>
              </w:divBdr>
            </w:div>
          </w:divsChild>
        </w:div>
        <w:div w:id="2076733087">
          <w:marLeft w:val="0"/>
          <w:marRight w:val="0"/>
          <w:marTop w:val="0"/>
          <w:marBottom w:val="0"/>
          <w:divBdr>
            <w:top w:val="none" w:sz="0" w:space="0" w:color="auto"/>
            <w:left w:val="none" w:sz="0" w:space="0" w:color="auto"/>
            <w:bottom w:val="none" w:sz="0" w:space="0" w:color="auto"/>
            <w:right w:val="none" w:sz="0" w:space="0" w:color="auto"/>
          </w:divBdr>
        </w:div>
        <w:div w:id="644353159">
          <w:marLeft w:val="0"/>
          <w:marRight w:val="0"/>
          <w:marTop w:val="0"/>
          <w:marBottom w:val="0"/>
          <w:divBdr>
            <w:top w:val="none" w:sz="0" w:space="0" w:color="auto"/>
            <w:left w:val="none" w:sz="0" w:space="0" w:color="auto"/>
            <w:bottom w:val="none" w:sz="0" w:space="0" w:color="auto"/>
            <w:right w:val="none" w:sz="0" w:space="0" w:color="auto"/>
          </w:divBdr>
        </w:div>
        <w:div w:id="1247809374">
          <w:marLeft w:val="0"/>
          <w:marRight w:val="0"/>
          <w:marTop w:val="0"/>
          <w:marBottom w:val="0"/>
          <w:divBdr>
            <w:top w:val="none" w:sz="0" w:space="0" w:color="auto"/>
            <w:left w:val="none" w:sz="0" w:space="0" w:color="auto"/>
            <w:bottom w:val="none" w:sz="0" w:space="0" w:color="auto"/>
            <w:right w:val="none" w:sz="0" w:space="0" w:color="auto"/>
          </w:divBdr>
        </w:div>
        <w:div w:id="373359324">
          <w:marLeft w:val="0"/>
          <w:marRight w:val="0"/>
          <w:marTop w:val="0"/>
          <w:marBottom w:val="0"/>
          <w:divBdr>
            <w:top w:val="none" w:sz="0" w:space="0" w:color="auto"/>
            <w:left w:val="none" w:sz="0" w:space="0" w:color="auto"/>
            <w:bottom w:val="none" w:sz="0" w:space="0" w:color="auto"/>
            <w:right w:val="none" w:sz="0" w:space="0" w:color="auto"/>
          </w:divBdr>
        </w:div>
        <w:div w:id="623004028">
          <w:marLeft w:val="0"/>
          <w:marRight w:val="0"/>
          <w:marTop w:val="0"/>
          <w:marBottom w:val="0"/>
          <w:divBdr>
            <w:top w:val="none" w:sz="0" w:space="0" w:color="auto"/>
            <w:left w:val="none" w:sz="0" w:space="0" w:color="auto"/>
            <w:bottom w:val="none" w:sz="0" w:space="0" w:color="auto"/>
            <w:right w:val="none" w:sz="0" w:space="0" w:color="auto"/>
          </w:divBdr>
        </w:div>
        <w:div w:id="1778326288">
          <w:marLeft w:val="0"/>
          <w:marRight w:val="0"/>
          <w:marTop w:val="0"/>
          <w:marBottom w:val="0"/>
          <w:divBdr>
            <w:top w:val="none" w:sz="0" w:space="0" w:color="auto"/>
            <w:left w:val="none" w:sz="0" w:space="0" w:color="auto"/>
            <w:bottom w:val="none" w:sz="0" w:space="0" w:color="auto"/>
            <w:right w:val="none" w:sz="0" w:space="0" w:color="auto"/>
          </w:divBdr>
        </w:div>
        <w:div w:id="943925175">
          <w:marLeft w:val="0"/>
          <w:marRight w:val="0"/>
          <w:marTop w:val="0"/>
          <w:marBottom w:val="0"/>
          <w:divBdr>
            <w:top w:val="none" w:sz="0" w:space="0" w:color="auto"/>
            <w:left w:val="none" w:sz="0" w:space="0" w:color="auto"/>
            <w:bottom w:val="none" w:sz="0" w:space="0" w:color="auto"/>
            <w:right w:val="none" w:sz="0" w:space="0" w:color="auto"/>
          </w:divBdr>
        </w:div>
        <w:div w:id="1050693635">
          <w:marLeft w:val="0"/>
          <w:marRight w:val="0"/>
          <w:marTop w:val="0"/>
          <w:marBottom w:val="0"/>
          <w:divBdr>
            <w:top w:val="none" w:sz="0" w:space="0" w:color="auto"/>
            <w:left w:val="none" w:sz="0" w:space="0" w:color="auto"/>
            <w:bottom w:val="none" w:sz="0" w:space="0" w:color="auto"/>
            <w:right w:val="none" w:sz="0" w:space="0" w:color="auto"/>
          </w:divBdr>
        </w:div>
        <w:div w:id="1032457016">
          <w:marLeft w:val="0"/>
          <w:marRight w:val="0"/>
          <w:marTop w:val="0"/>
          <w:marBottom w:val="0"/>
          <w:divBdr>
            <w:top w:val="none" w:sz="0" w:space="0" w:color="auto"/>
            <w:left w:val="none" w:sz="0" w:space="0" w:color="auto"/>
            <w:bottom w:val="none" w:sz="0" w:space="0" w:color="auto"/>
            <w:right w:val="none" w:sz="0" w:space="0" w:color="auto"/>
          </w:divBdr>
          <w:divsChild>
            <w:div w:id="4089958">
              <w:marLeft w:val="0"/>
              <w:marRight w:val="0"/>
              <w:marTop w:val="0"/>
              <w:marBottom w:val="0"/>
              <w:divBdr>
                <w:top w:val="none" w:sz="0" w:space="0" w:color="auto"/>
                <w:left w:val="none" w:sz="0" w:space="0" w:color="auto"/>
                <w:bottom w:val="none" w:sz="0" w:space="0" w:color="auto"/>
                <w:right w:val="none" w:sz="0" w:space="0" w:color="auto"/>
              </w:divBdr>
              <w:divsChild>
                <w:div w:id="596353">
                  <w:marLeft w:val="0"/>
                  <w:marRight w:val="0"/>
                  <w:marTop w:val="0"/>
                  <w:marBottom w:val="0"/>
                  <w:divBdr>
                    <w:top w:val="none" w:sz="0" w:space="0" w:color="auto"/>
                    <w:left w:val="none" w:sz="0" w:space="0" w:color="auto"/>
                    <w:bottom w:val="none" w:sz="0" w:space="0" w:color="auto"/>
                    <w:right w:val="none" w:sz="0" w:space="0" w:color="auto"/>
                  </w:divBdr>
                  <w:divsChild>
                    <w:div w:id="1638562407">
                      <w:marLeft w:val="0"/>
                      <w:marRight w:val="0"/>
                      <w:marTop w:val="0"/>
                      <w:marBottom w:val="0"/>
                      <w:divBdr>
                        <w:top w:val="none" w:sz="0" w:space="0" w:color="auto"/>
                        <w:left w:val="none" w:sz="0" w:space="0" w:color="auto"/>
                        <w:bottom w:val="none" w:sz="0" w:space="0" w:color="auto"/>
                        <w:right w:val="none" w:sz="0" w:space="0" w:color="auto"/>
                      </w:divBdr>
                      <w:divsChild>
                        <w:div w:id="1682731964">
                          <w:marLeft w:val="0"/>
                          <w:marRight w:val="0"/>
                          <w:marTop w:val="0"/>
                          <w:marBottom w:val="0"/>
                          <w:divBdr>
                            <w:top w:val="none" w:sz="0" w:space="0" w:color="auto"/>
                            <w:left w:val="none" w:sz="0" w:space="0" w:color="auto"/>
                            <w:bottom w:val="none" w:sz="0" w:space="0" w:color="auto"/>
                            <w:right w:val="none" w:sz="0" w:space="0" w:color="auto"/>
                          </w:divBdr>
                          <w:divsChild>
                            <w:div w:id="328288080">
                              <w:marLeft w:val="0"/>
                              <w:marRight w:val="0"/>
                              <w:marTop w:val="0"/>
                              <w:marBottom w:val="0"/>
                              <w:divBdr>
                                <w:top w:val="none" w:sz="0" w:space="0" w:color="auto"/>
                                <w:left w:val="none" w:sz="0" w:space="0" w:color="auto"/>
                                <w:bottom w:val="none" w:sz="0" w:space="0" w:color="auto"/>
                                <w:right w:val="none" w:sz="0" w:space="0" w:color="auto"/>
                              </w:divBdr>
                            </w:div>
                          </w:divsChild>
                        </w:div>
                        <w:div w:id="1383283248">
                          <w:marLeft w:val="0"/>
                          <w:marRight w:val="0"/>
                          <w:marTop w:val="0"/>
                          <w:marBottom w:val="0"/>
                          <w:divBdr>
                            <w:top w:val="none" w:sz="0" w:space="0" w:color="auto"/>
                            <w:left w:val="none" w:sz="0" w:space="0" w:color="auto"/>
                            <w:bottom w:val="none" w:sz="0" w:space="0" w:color="auto"/>
                            <w:right w:val="none" w:sz="0" w:space="0" w:color="auto"/>
                          </w:divBdr>
                          <w:divsChild>
                            <w:div w:id="5773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04759">
          <w:marLeft w:val="0"/>
          <w:marRight w:val="0"/>
          <w:marTop w:val="0"/>
          <w:marBottom w:val="0"/>
          <w:divBdr>
            <w:top w:val="none" w:sz="0" w:space="0" w:color="auto"/>
            <w:left w:val="none" w:sz="0" w:space="0" w:color="auto"/>
            <w:bottom w:val="none" w:sz="0" w:space="0" w:color="auto"/>
            <w:right w:val="none" w:sz="0" w:space="0" w:color="auto"/>
          </w:divBdr>
        </w:div>
        <w:div w:id="159293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ructables.com/technology/3D-Printing/" TargetMode="External"/><Relationship Id="rId13" Type="http://schemas.openxmlformats.org/officeDocument/2006/relationships/image" Target="media/image4.jpeg"/><Relationship Id="rId18" Type="http://schemas.openxmlformats.org/officeDocument/2006/relationships/hyperlink" Target="https://cdn.instructables.com/F2W/2VR7/J6QQYZEF/F2W2VR7J6QQYZEF.ANIMATED.LARGE.gif" TargetMode="External"/><Relationship Id="rId3" Type="http://schemas.microsoft.com/office/2007/relationships/stylesWithEffects" Target="stylesWithEffects.xml"/><Relationship Id="rId21" Type="http://schemas.openxmlformats.org/officeDocument/2006/relationships/image" Target="media/image10.gif"/><Relationship Id="rId7" Type="http://schemas.openxmlformats.org/officeDocument/2006/relationships/hyperlink" Target="https://www.instructables.com/technology/"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cdn.instructables.com/F3J/PL52/J6QQZ7JN/F3JPL52J6QQZ7JN.ANIMATED.LARGE.gif" TargetMode="External"/><Relationship Id="rId1" Type="http://schemas.openxmlformats.org/officeDocument/2006/relationships/numbering" Target="numbering.xml"/><Relationship Id="rId6" Type="http://schemas.openxmlformats.org/officeDocument/2006/relationships/hyperlink" Target="https://www.instructables.com/member/Matlek/"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https://cdn.instructables.com/FRN/SR2V/J6QQGD8R/FRNSR2VJ6QQGD8R.LARGE.jpg"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1221</Words>
  <Characters>7694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Hobmeier</dc:creator>
  <cp:lastModifiedBy>Hobmeier</cp:lastModifiedBy>
  <cp:revision>2</cp:revision>
  <dcterms:created xsi:type="dcterms:W3CDTF">2019-03-01T08:17:00Z</dcterms:created>
  <dcterms:modified xsi:type="dcterms:W3CDTF">2019-03-08T08:08:00Z</dcterms:modified>
</cp:coreProperties>
</file>